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B4" w:rsidRPr="009003B4" w:rsidRDefault="009003B4" w:rsidP="0090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0" cy="371475"/>
            <wp:effectExtent l="19050" t="0" r="0" b="0"/>
            <wp:docPr id="1" name="Picture 1" descr="TITLE: Mining a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Mining a C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3B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0"/>
            <wp:effectExtent l="0" t="0" r="0" b="0"/>
            <wp:docPr id="2" name="Picture 2" descr="http://www.mnh.si.edu/earth/text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nh.si.edu/earth/text/images/spac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3B4" w:rsidRPr="009003B4" w:rsidRDefault="009003B4" w:rsidP="0090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B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003B4" w:rsidRPr="009003B4" w:rsidRDefault="009003B4" w:rsidP="0090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B4">
        <w:rPr>
          <w:rFonts w:ascii="Times New Roman" w:eastAsia="Times New Roman" w:hAnsi="Times New Roman" w:cs="Times New Roman"/>
          <w:sz w:val="24"/>
          <w:szCs w:val="24"/>
        </w:rPr>
        <w:t>These are the mining products used to build a 3,000 lb car.</w:t>
      </w:r>
    </w:p>
    <w:p w:rsidR="009003B4" w:rsidRPr="009003B4" w:rsidRDefault="009003B4" w:rsidP="00900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3B4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1" style="position:absolute;margin-left:10.5pt;margin-top:4.5pt;width:268.5pt;height:169.5pt;z-index:251658240;mso-position-horizontal-relative:char;mso-position-vertical-relative:line" coordorigin="210,90" coordsize="5370,3390">
            <v:shape id="_x0000_s1042" href="http://www.mnh.si.edu/earth/text/3_3_2_1.html#iron" style="position:absolute;left:2670;top:315;width:2910;height:1965;mso-position-horizontal-relative:text;mso-position-vertical-relative:text" coordsize="2910,1965" o:button="t" path="m,1530r345,60l315,1200r735,l1065,1545r150,210l2400,1965r510,-615l1725,,645,150,15,1320,,1530xe" filled="f" stroked="f">
              <v:fill o:detectmouseclick="t"/>
              <v:path arrowok="t"/>
            </v:shape>
            <v:shape id="_x0000_s1043" href="http://www.mnh.si.edu/earth/text/3_3_2_1.html#lead" style="position:absolute;left:1980;top:1470;width:855;height:780;mso-position-horizontal-relative:text;mso-position-vertical-relative:text" coordsize="855,780" o:button="t" path="m,705l645,690r90,90l855,690,810,525,615,375,630,,150,15r15,405l,705xe" filled="f" stroked="f">
              <v:fill o:detectmouseclick="t"/>
              <v:path arrowok="t"/>
            </v:shape>
            <v:shape id="_x0000_s1044" href="http://www.mnh.si.edu/earth/text/3_3_2_1.html#quartz" style="position:absolute;left:2745;top:1575;width:1065;height:765;mso-position-horizontal-relative:text;mso-position-vertical-relative:text" coordsize="1065,765" o:button="t" path="m345,870l330,555r735,30l960,330,705,300,915,255,915,,255,r30,270l510,255r-15,75l195,450,,765,345,870xe" filled="f" stroked="f">
              <v:fill o:detectmouseclick="t"/>
              <v:path arrowok="t"/>
            </v:shape>
            <v:shape id="_x0000_s1045" href="http://www.mnh.si.edu/earth/text/3_3_2_1.html#manganese" style="position:absolute;left:3015;top:2190;width:1110;height:810;mso-position-horizontal-relative:text;mso-position-vertical-relative:text" coordsize="1110,810" o:button="t" path="m,390l150,375r,360l630,810,870,600,825,420r-330,l480,330r630,-45l1110,,90,r30,255l,390xe" filled="f" stroked="f">
              <v:fill o:detectmouseclick="t"/>
              <v:path arrowok="t"/>
            </v:shape>
            <v:shape id="_x0000_s1046" href="http://www.mnh.si.edu/earth/text/3_3_2_1.html#zinc" style="position:absolute;left:2250;top:2610;width:1215;height:810;mso-position-horizontal-relative:text;mso-position-vertical-relative:text" coordsize="1215,810" o:button="t" path="m,630l165,360,435,180,435,,885,r15,240l765,240r,90l1125,375r90,180l945,810,,630xe" filled="f" stroked="f">
              <v:fill o:detectmouseclick="t"/>
              <v:path arrowok="t"/>
            </v:shape>
            <v:shape id="_x0000_s1047" href="http://www.mnh.si.edu/earth/text/3_3_2_1.html#aluminum" style="position:absolute;left:1050;top:2205;width:1845;height:1020;mso-position-horizontal-relative:text;mso-position-vertical-relative:text" coordsize="1845,1020" o:button="t" path="m405,915r,-285l,645,165,465,660,195,675,15,1575,r270,345l1575,375r,150l840,1020,405,915xe" filled="f" stroked="f">
              <v:fill o:detectmouseclick="t"/>
              <v:path arrowok="t"/>
            </v:shape>
            <v:shape id="_x0000_s1048" href="http://www.mnh.si.edu/earth/text/3_3_2_1.html#magnesium" style="position:absolute;left:345;top:2895;width:1035;height:585;mso-position-horizontal-relative:text;mso-position-vertical-relative:text" coordsize="1035,585" o:button="t" path="m465,285l345,375,315,525r210,60l915,390,885,270r150,l1035,,,,30,225r375,l465,285xe" filled="f" stroked="f">
              <v:fill o:detectmouseclick="t"/>
              <v:path arrowok="t"/>
            </v:shape>
            <v:shape id="_x0000_s1049" href="http://www.mnh.si.edu/earth/text/3_3_2_1.html#nickel" style="position:absolute;left:210;top:3120;width:570;height:60;mso-position-horizontal-relative:text;mso-position-vertical-relative:text" coordsize="570,60" o:button="t" path="m300,240l,180,120,,225,60,570,45,300,240xe" filled="f" stroked="f">
              <v:fill o:detectmouseclick="t"/>
              <v:path arrowok="t"/>
            </v:shape>
            <v:shape id="_x0000_s1050" href="http://www.mnh.si.edu/earth/text/3_3_2_1.html#nickel" style="position:absolute;left:240;top:2580;width:645;height:300;mso-position-horizontal-relative:text;mso-position-vertical-relative:text" coordsize="645,300" o:button="t" path="m,l,300r645,l630,30,,xe" filled="f" stroked="f">
              <v:fill o:detectmouseclick="t"/>
              <v:path arrowok="t"/>
            </v:shape>
            <v:shape id="_x0000_s1051" href="http://www.mnh.si.edu/earth/text/3_3_2_1.html#chromium" style="position:absolute;left:210;top:2130;width:975;height:735;mso-position-horizontal-relative:text;mso-position-vertical-relative:text" coordsize="975,735" o:button="t" path="m,l15,315,450,300r15,90l360,450r330,l690,735,915,615,885,465,600,390r-75,l540,255r435,l975,30,,xe" filled="f" stroked="f">
              <v:fill o:detectmouseclick="t"/>
              <v:path arrowok="t"/>
            </v:shape>
            <v:shape id="_x0000_s1052" href="http://www.mnh.si.edu/earth/text/3_3_2_1.html#copper" style="position:absolute;left:825;top:1710;width:1050;height:915;mso-position-horizontal-relative:text;mso-position-vertical-relative:text" coordsize="1050,915" o:button="t" path="m240,15r15,285l495,300r-15,90l390,420r,300l15,720,,795,390,915,810,705,870,480r180,-15l1035,375,645,360r,-120l930,255,930,,240,15xe" filled="f" stroked="f">
              <v:fill o:detectmouseclick="t"/>
              <v:path arrowok="t"/>
            </v:shape>
            <v:shape id="_x0000_s1053" href="http://www.mnh.si.edu/earth/text/3_3_2_1.html#otherproducts" style="position:absolute;left:405;top:885;width:1575;height:1110;mso-position-horizontal-relative:text;mso-position-vertical-relative:text" coordsize="1575,1110" o:button="t" path="m,1020l735,360r,-105l210,240,195,,1395,30r,225l840,240r60,105l1575,885,1380,990,1350,810r-750,l600,1110,,1020xe" filled="f" stroked="f">
              <v:fill o:detectmouseclick="t"/>
              <v:path arrowok="t"/>
            </v:shape>
            <v:shape id="_x0000_s1054" href="http://www.mnh.si.edu/earth/text/3_3_2_1.html#coal" style="position:absolute;left:720;top:90;width:2175;height:1545;mso-position-horizontal-relative:text;mso-position-vertical-relative:text" coordsize="2175,1545" o:button="t" path="m630,1095r600,450l1365,1545r-15,-180l1965,1365r210,-315l1230,45,690,,,780,1110,765r15,330l630,1095xe" filled="f" stroked="f">
              <v:fill o:detectmouseclick="t"/>
              <v:path arrowok="t"/>
            </v:shape>
            <v:shape id="_x0000_s1055" href="http://www.mnh.si.edu/earth/text/3_3_2_1.html#coal" style="position:absolute;left:315;top:1170;width:780;height:330;mso-position-horizontal-relative:text;mso-position-vertical-relative:text" coordsize="780,330" o:button="t" path="m,255l225,,780,,420,330,,255xe" filled="f" stroked="f">
              <v:fill o:detectmouseclick="t"/>
              <v:path arrowok="t"/>
            </v:shape>
            <w10:anchorlock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6300" cy="2409825"/>
            <wp:effectExtent l="19050" t="0" r="0" b="0"/>
            <wp:docPr id="4" name="Picture 4" descr="http://www.mnh.si.edu/earth/text/images/3_0_0_0/3_3_2_1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nh.si.edu/earth/text/images/3_0_0_0/3_3_2_1_m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85"/>
        <w:gridCol w:w="857"/>
        <w:gridCol w:w="4404"/>
        <w:gridCol w:w="4404"/>
      </w:tblGrid>
      <w:tr w:rsidR="009003B4" w:rsidRPr="009003B4" w:rsidTr="009003B4">
        <w:trPr>
          <w:tblCellSpacing w:w="0" w:type="dxa"/>
        </w:trPr>
        <w:tc>
          <w:tcPr>
            <w:tcW w:w="0" w:type="auto"/>
            <w:vAlign w:val="center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Mineral</w:t>
            </w:r>
          </w:p>
        </w:tc>
        <w:tc>
          <w:tcPr>
            <w:tcW w:w="0" w:type="auto"/>
            <w:vAlign w:val="center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2500" w:type="pct"/>
            <w:vAlign w:val="center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500" w:type="pct"/>
            <w:vAlign w:val="center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Uses</w:t>
            </w:r>
          </w:p>
        </w:tc>
      </w:tr>
      <w:tr w:rsidR="009003B4" w:rsidRPr="009003B4" w:rsidTr="009003B4">
        <w:trPr>
          <w:tblCellSpacing w:w="0" w:type="dxa"/>
        </w:trPr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aluminum"/>
            <w:bookmarkEnd w:id="0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Aluminum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240 lb.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This strong, lightweight metal is a major component of some car bodies.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Frame and body (on cars with aluminum bodies)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Electrical wiring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Wheels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Lamps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Metallic flake paint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Transmission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Air conditioner condenser and pipes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Engine parts (pistons, radiator, cylinder head)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Magnets (for speedometers, tachometers, air bags)</w:t>
            </w:r>
          </w:p>
        </w:tc>
      </w:tr>
      <w:tr w:rsidR="009003B4" w:rsidRPr="009003B4" w:rsidTr="009003B4">
        <w:trPr>
          <w:tblCellSpacing w:w="0" w:type="dxa"/>
        </w:trPr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chromium"/>
            <w:bookmarkEnd w:id="1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Chromium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15 lb.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Valued because it is corrosion-resistant, chromium is an important component of stainless steel. Major ore mineral: </w:t>
            </w:r>
            <w:proofErr w:type="spellStart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chromite</w:t>
            </w:r>
            <w:proofErr w:type="spellEnd"/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Stainless steel in exhaust system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Chrome-plated trim and bumpers</w:t>
            </w:r>
          </w:p>
        </w:tc>
      </w:tr>
      <w:tr w:rsidR="009003B4" w:rsidRPr="009003B4" w:rsidTr="009003B4">
        <w:trPr>
          <w:tblCellSpacing w:w="0" w:type="dxa"/>
        </w:trPr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coal"/>
            <w:bookmarkEnd w:id="2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Coal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2,813 lb.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Coal is used as a source of energy in extracting metals from ores and in assembling an automobile; coking coal is used in iron and steel production.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 of metals from ores (amount required: 2,383 lb.)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Energy to assemble automobile (amount required: 430 lb.)</w:t>
            </w:r>
          </w:p>
        </w:tc>
      </w:tr>
      <w:tr w:rsidR="009003B4" w:rsidRPr="009003B4" w:rsidTr="009003B4">
        <w:trPr>
          <w:tblCellSpacing w:w="0" w:type="dxa"/>
        </w:trPr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copper"/>
            <w:bookmarkEnd w:id="3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42 lb.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This metal is used in wiring and is a component of brass.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wiring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Brass in steel-belted tires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Bushings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Brass in radiator</w:t>
            </w:r>
          </w:p>
        </w:tc>
      </w:tr>
      <w:tr w:rsidR="009003B4" w:rsidRPr="009003B4" w:rsidTr="009003B4">
        <w:trPr>
          <w:tblCellSpacing w:w="0" w:type="dxa"/>
        </w:trPr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iron"/>
            <w:bookmarkEnd w:id="4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2,124 lb.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Iron is the major component of steel, used to make the bodies and frames of most cars. Major iron ore minerals: hematite, 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magnetite, goethite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Fuel tank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Steel in frame, roof, side panels, hood (on cars with steel bodies)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Engine block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Drive sprockets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Pumps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Axles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Brakes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Parking brake, gears and cables</w:t>
            </w:r>
          </w:p>
        </w:tc>
      </w:tr>
      <w:tr w:rsidR="009003B4" w:rsidRPr="009003B4" w:rsidTr="009003B4">
        <w:trPr>
          <w:tblCellSpacing w:w="0" w:type="dxa"/>
        </w:trPr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lead"/>
            <w:bookmarkEnd w:id="5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Lead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24 lb.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major use of lead is in car batteries, but it is also used for tire weights and pendulums in self-tightening seat belts. Major lead ores: galena, anglesite, </w:t>
            </w:r>
            <w:proofErr w:type="spellStart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cerussite</w:t>
            </w:r>
            <w:proofErr w:type="spellEnd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Seat belt weight pendulums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Tire balance weights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Battery</w:t>
            </w:r>
          </w:p>
        </w:tc>
      </w:tr>
      <w:tr w:rsidR="009003B4" w:rsidRPr="009003B4" w:rsidTr="009003B4">
        <w:trPr>
          <w:tblCellSpacing w:w="0" w:type="dxa"/>
        </w:trPr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magnesium"/>
            <w:bookmarkEnd w:id="6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Magnesium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4.5 lb.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lightweight metal is used in specialty alloys. Major ore minerals: </w:t>
            </w:r>
            <w:proofErr w:type="spellStart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magnesite</w:t>
            </w:r>
            <w:proofErr w:type="spellEnd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, dolomite; also derived from seawater/brines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Front seat structures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Wheels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Transmission housing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Valve covers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Alloys for engine block</w:t>
            </w:r>
          </w:p>
        </w:tc>
      </w:tr>
      <w:tr w:rsidR="009003B4" w:rsidRPr="009003B4" w:rsidTr="009003B4">
        <w:trPr>
          <w:tblCellSpacing w:w="0" w:type="dxa"/>
        </w:trPr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manganese"/>
            <w:bookmarkEnd w:id="7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Manganese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17 lb.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metal is an important ingredient in steel. Major manganese ore minerals: </w:t>
            </w:r>
            <w:proofErr w:type="spellStart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braunite</w:t>
            </w:r>
            <w:proofErr w:type="spellEnd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manganite</w:t>
            </w:r>
            <w:proofErr w:type="spellEnd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pyrolusite</w:t>
            </w:r>
            <w:proofErr w:type="spellEnd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hausmannite</w:t>
            </w:r>
            <w:proofErr w:type="spellEnd"/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Fuel Tank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Springs and axles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Engine parts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Valve covers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Exhaust manifold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Connecting rods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Transmission</w:t>
            </w:r>
          </w:p>
        </w:tc>
      </w:tr>
      <w:tr w:rsidR="009003B4" w:rsidRPr="009003B4" w:rsidTr="009003B4">
        <w:trPr>
          <w:tblCellSpacing w:w="0" w:type="dxa"/>
        </w:trPr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nickel"/>
            <w:bookmarkEnd w:id="8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Nickel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9 lb.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Nickel is used in stainless steel and in specialty magnets in gauges and switches. Major nickel ore minerals: </w:t>
            </w:r>
            <w:proofErr w:type="spellStart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pentlandite</w:t>
            </w:r>
            <w:proofErr w:type="spellEnd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ni-pyrrhotite</w:t>
            </w:r>
            <w:proofErr w:type="spellEnd"/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Magnets (for speedometer, tachometer, air bags, automatic braking system, voltmeter, thermostats)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Stainless steel for exhaust system</w:t>
            </w:r>
          </w:p>
        </w:tc>
      </w:tr>
      <w:tr w:rsidR="009003B4" w:rsidRPr="009003B4" w:rsidTr="009003B4">
        <w:trPr>
          <w:tblCellSpacing w:w="0" w:type="dxa"/>
        </w:trPr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quartz"/>
            <w:bookmarkEnd w:id="9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Quartz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130 lb.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Used to make glass, quartz is also a source of silicon for electronic components. All steel contains some silicon. Major ore mineral: quartz (sand and rock crystal)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Clock and other time-keeping devices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Silicon in computer chips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Fiberglass trim and molding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Spark plugs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Bumpers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Lamp glass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Lubricants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Auto glass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Instrument panel</w:t>
            </w:r>
          </w:p>
        </w:tc>
      </w:tr>
      <w:tr w:rsidR="009003B4" w:rsidRPr="009003B4" w:rsidTr="009003B4">
        <w:trPr>
          <w:tblCellSpacing w:w="0" w:type="dxa"/>
        </w:trPr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zinc"/>
            <w:bookmarkEnd w:id="10"/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22 lb.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This metal is a galvanizing agent used to prevent rust. It is also a major component of brass.</w:t>
            </w:r>
          </w:p>
        </w:tc>
        <w:tc>
          <w:tcPr>
            <w:tcW w:w="0" w:type="auto"/>
            <w:hideMark/>
          </w:tcPr>
          <w:p w:rsidR="009003B4" w:rsidRPr="009003B4" w:rsidRDefault="009003B4" w:rsidP="009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t>Fuel tank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Springs and axles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Brass in steel-belted radial tires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Transmission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Brass in radiator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Engine parts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Valve covers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Connecting rods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Exhaust manifold</w:t>
            </w:r>
            <w:r w:rsidRPr="009003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Die castings</w:t>
            </w:r>
          </w:p>
        </w:tc>
      </w:tr>
    </w:tbl>
    <w:p w:rsidR="009003B4" w:rsidRPr="009003B4" w:rsidRDefault="009003B4" w:rsidP="009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B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1" w:name="otherproducts"/>
      <w:bookmarkEnd w:id="11"/>
      <w:r w:rsidRPr="009003B4">
        <w:rPr>
          <w:rFonts w:ascii="Times New Roman" w:eastAsia="Times New Roman" w:hAnsi="Times New Roman" w:cs="Times New Roman"/>
          <w:sz w:val="24"/>
          <w:szCs w:val="24"/>
        </w:rPr>
        <w:t>Other Products</w:t>
      </w:r>
    </w:p>
    <w:p w:rsidR="009003B4" w:rsidRPr="009003B4" w:rsidRDefault="009003B4" w:rsidP="009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B4">
        <w:rPr>
          <w:rFonts w:ascii="Times New Roman" w:eastAsia="Times New Roman" w:hAnsi="Times New Roman" w:cs="Times New Roman"/>
          <w:sz w:val="24"/>
          <w:szCs w:val="24"/>
        </w:rPr>
        <w:lastRenderedPageBreak/>
        <w:t>Numerous other mineral products are used to build a car. Many are present only in small amounts but are critical for the car’s safe operation.</w:t>
      </w:r>
    </w:p>
    <w:p w:rsidR="009003B4" w:rsidRPr="009003B4" w:rsidRDefault="009003B4" w:rsidP="009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B4">
        <w:rPr>
          <w:rFonts w:ascii="Times New Roman" w:eastAsia="Times New Roman" w:hAnsi="Times New Roman" w:cs="Times New Roman"/>
          <w:sz w:val="24"/>
          <w:szCs w:val="24"/>
        </w:rPr>
        <w:t>Plastics: 250lb</w:t>
      </w:r>
      <w:r w:rsidRPr="009003B4">
        <w:rPr>
          <w:rFonts w:ascii="Times New Roman" w:eastAsia="Times New Roman" w:hAnsi="Times New Roman" w:cs="Times New Roman"/>
          <w:sz w:val="24"/>
          <w:szCs w:val="24"/>
        </w:rPr>
        <w:br/>
        <w:t>Uses: upholstery, dashboard, steering, wheel, bumpers, console, and more</w:t>
      </w:r>
    </w:p>
    <w:p w:rsidR="009003B4" w:rsidRPr="009003B4" w:rsidRDefault="009003B4" w:rsidP="009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B4">
        <w:rPr>
          <w:rFonts w:ascii="Times New Roman" w:eastAsia="Times New Roman" w:hAnsi="Times New Roman" w:cs="Times New Roman"/>
          <w:sz w:val="24"/>
          <w:szCs w:val="24"/>
        </w:rPr>
        <w:t>Rubber: 140 lb</w:t>
      </w:r>
      <w:r w:rsidRPr="009003B4">
        <w:rPr>
          <w:rFonts w:ascii="Times New Roman" w:eastAsia="Times New Roman" w:hAnsi="Times New Roman" w:cs="Times New Roman"/>
          <w:sz w:val="24"/>
          <w:szCs w:val="24"/>
        </w:rPr>
        <w:br/>
        <w:t>Uses: tires, bumpers, hoses, seals, gaskets, wipers, and more</w:t>
      </w:r>
    </w:p>
    <w:p w:rsidR="009003B4" w:rsidRPr="009003B4" w:rsidRDefault="009003B4" w:rsidP="009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B4">
        <w:rPr>
          <w:rFonts w:ascii="Times New Roman" w:eastAsia="Times New Roman" w:hAnsi="Times New Roman" w:cs="Times New Roman"/>
          <w:sz w:val="24"/>
          <w:szCs w:val="24"/>
        </w:rPr>
        <w:t>Sulfur: 1-2 lb</w:t>
      </w:r>
      <w:r w:rsidRPr="009003B4">
        <w:rPr>
          <w:rFonts w:ascii="Times New Roman" w:eastAsia="Times New Roman" w:hAnsi="Times New Roman" w:cs="Times New Roman"/>
          <w:sz w:val="24"/>
          <w:szCs w:val="24"/>
        </w:rPr>
        <w:br/>
        <w:t>Use: rubber in tires</w:t>
      </w:r>
    </w:p>
    <w:p w:rsidR="009003B4" w:rsidRPr="009003B4" w:rsidRDefault="009003B4" w:rsidP="009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B4">
        <w:rPr>
          <w:rFonts w:ascii="Times New Roman" w:eastAsia="Times New Roman" w:hAnsi="Times New Roman" w:cs="Times New Roman"/>
          <w:sz w:val="24"/>
          <w:szCs w:val="24"/>
        </w:rPr>
        <w:t>Vanadium: 1-3 lb</w:t>
      </w:r>
      <w:r w:rsidRPr="009003B4">
        <w:rPr>
          <w:rFonts w:ascii="Times New Roman" w:eastAsia="Times New Roman" w:hAnsi="Times New Roman" w:cs="Times New Roman"/>
          <w:sz w:val="24"/>
          <w:szCs w:val="24"/>
        </w:rPr>
        <w:br/>
        <w:t>Use: component in high-strength steel</w:t>
      </w:r>
    </w:p>
    <w:p w:rsidR="009003B4" w:rsidRPr="009003B4" w:rsidRDefault="009003B4" w:rsidP="009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B4">
        <w:rPr>
          <w:rFonts w:ascii="Times New Roman" w:eastAsia="Times New Roman" w:hAnsi="Times New Roman" w:cs="Times New Roman"/>
          <w:sz w:val="24"/>
          <w:szCs w:val="24"/>
        </w:rPr>
        <w:t>Antimony: 1 lb</w:t>
      </w:r>
      <w:r w:rsidRPr="009003B4">
        <w:rPr>
          <w:rFonts w:ascii="Times New Roman" w:eastAsia="Times New Roman" w:hAnsi="Times New Roman" w:cs="Times New Roman"/>
          <w:sz w:val="24"/>
          <w:szCs w:val="24"/>
        </w:rPr>
        <w:br/>
        <w:t>Use: hardener in lead batteries</w:t>
      </w:r>
    </w:p>
    <w:p w:rsidR="009003B4" w:rsidRPr="009003B4" w:rsidRDefault="009003B4" w:rsidP="009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B4">
        <w:rPr>
          <w:rFonts w:ascii="Times New Roman" w:eastAsia="Times New Roman" w:hAnsi="Times New Roman" w:cs="Times New Roman"/>
          <w:sz w:val="24"/>
          <w:szCs w:val="24"/>
        </w:rPr>
        <w:t>Asbestos: 4 lb</w:t>
      </w:r>
      <w:r w:rsidRPr="009003B4">
        <w:rPr>
          <w:rFonts w:ascii="Times New Roman" w:eastAsia="Times New Roman" w:hAnsi="Times New Roman" w:cs="Times New Roman"/>
          <w:sz w:val="24"/>
          <w:szCs w:val="24"/>
        </w:rPr>
        <w:br/>
        <w:t>Uses: brake and clutch pads</w:t>
      </w:r>
    </w:p>
    <w:p w:rsidR="009003B4" w:rsidRPr="009003B4" w:rsidRDefault="009003B4" w:rsidP="009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B4">
        <w:rPr>
          <w:rFonts w:ascii="Times New Roman" w:eastAsia="Times New Roman" w:hAnsi="Times New Roman" w:cs="Times New Roman"/>
          <w:sz w:val="24"/>
          <w:szCs w:val="24"/>
        </w:rPr>
        <w:t>Gold: less than 0.1 troy oz</w:t>
      </w:r>
      <w:r w:rsidRPr="009003B4">
        <w:rPr>
          <w:rFonts w:ascii="Times New Roman" w:eastAsia="Times New Roman" w:hAnsi="Times New Roman" w:cs="Times New Roman"/>
          <w:sz w:val="24"/>
          <w:szCs w:val="24"/>
        </w:rPr>
        <w:br/>
        <w:t>Uses: electrical contacts for automatic braking system, airbags, and computer circuit boards</w:t>
      </w:r>
    </w:p>
    <w:p w:rsidR="009003B4" w:rsidRPr="009003B4" w:rsidRDefault="009003B4" w:rsidP="009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B4">
        <w:rPr>
          <w:rFonts w:ascii="Times New Roman" w:eastAsia="Times New Roman" w:hAnsi="Times New Roman" w:cs="Times New Roman"/>
          <w:sz w:val="24"/>
          <w:szCs w:val="24"/>
        </w:rPr>
        <w:t>Platinum: less than 0.1 troy oz</w:t>
      </w:r>
      <w:r w:rsidRPr="009003B4">
        <w:rPr>
          <w:rFonts w:ascii="Times New Roman" w:eastAsia="Times New Roman" w:hAnsi="Times New Roman" w:cs="Times New Roman"/>
          <w:sz w:val="24"/>
          <w:szCs w:val="24"/>
        </w:rPr>
        <w:br/>
        <w:t>Uses: catalytic converter, spark plugs</w:t>
      </w:r>
    </w:p>
    <w:p w:rsidR="009003B4" w:rsidRDefault="009003B4" w:rsidP="009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3B4">
        <w:rPr>
          <w:rFonts w:ascii="Times New Roman" w:eastAsia="Times New Roman" w:hAnsi="Times New Roman" w:cs="Times New Roman"/>
          <w:sz w:val="24"/>
          <w:szCs w:val="24"/>
        </w:rPr>
        <w:t>Other Mineral Products (all less than 1 lb)</w:t>
      </w:r>
      <w:r w:rsidRPr="009003B4">
        <w:rPr>
          <w:rFonts w:ascii="Times New Roman" w:eastAsia="Times New Roman" w:hAnsi="Times New Roman" w:cs="Times New Roman"/>
          <w:sz w:val="24"/>
          <w:szCs w:val="24"/>
        </w:rPr>
        <w:br/>
        <w:t xml:space="preserve">Barium, Cadmium, Cobalt, Gallium, Graphite, Halite, Silver, Strontium, Tin, Titanium, Tungsten, </w:t>
      </w:r>
      <w:proofErr w:type="spellStart"/>
      <w:r w:rsidRPr="009003B4">
        <w:rPr>
          <w:rFonts w:ascii="Times New Roman" w:eastAsia="Times New Roman" w:hAnsi="Times New Roman" w:cs="Times New Roman"/>
          <w:sz w:val="24"/>
          <w:szCs w:val="24"/>
        </w:rPr>
        <w:t>Wollastonite</w:t>
      </w:r>
      <w:proofErr w:type="spellEnd"/>
      <w:r w:rsidRPr="009003B4">
        <w:rPr>
          <w:rFonts w:ascii="Times New Roman" w:eastAsia="Times New Roman" w:hAnsi="Times New Roman" w:cs="Times New Roman"/>
          <w:sz w:val="24"/>
          <w:szCs w:val="24"/>
        </w:rPr>
        <w:t>, Zirconium</w:t>
      </w:r>
    </w:p>
    <w:p w:rsidR="009003B4" w:rsidRPr="009003B4" w:rsidRDefault="009003B4" w:rsidP="009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Source: </w:t>
      </w:r>
      <w:r w:rsidRPr="009003B4">
        <w:rPr>
          <w:rFonts w:ascii="Times New Roman" w:eastAsia="Times New Roman" w:hAnsi="Times New Roman" w:cs="Times New Roman"/>
          <w:sz w:val="24"/>
          <w:szCs w:val="24"/>
        </w:rPr>
        <w:t>http://www.mnh.si.edu/earth/text/3_3_2_1.html#quartz</w:t>
      </w:r>
    </w:p>
    <w:p w:rsidR="009D1603" w:rsidRDefault="009D1603"/>
    <w:sectPr w:rsidR="009D1603" w:rsidSect="00900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73" w:rsidRDefault="00132673" w:rsidP="009003B4">
      <w:pPr>
        <w:spacing w:after="0" w:line="240" w:lineRule="auto"/>
      </w:pPr>
      <w:r>
        <w:separator/>
      </w:r>
    </w:p>
  </w:endnote>
  <w:endnote w:type="continuationSeparator" w:id="0">
    <w:p w:rsidR="00132673" w:rsidRDefault="00132673" w:rsidP="0090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73" w:rsidRDefault="00132673" w:rsidP="009003B4">
      <w:pPr>
        <w:spacing w:after="0" w:line="240" w:lineRule="auto"/>
      </w:pPr>
      <w:r>
        <w:separator/>
      </w:r>
    </w:p>
  </w:footnote>
  <w:footnote w:type="continuationSeparator" w:id="0">
    <w:p w:rsidR="00132673" w:rsidRDefault="00132673" w:rsidP="00900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3B4"/>
    <w:rsid w:val="00132673"/>
    <w:rsid w:val="009003B4"/>
    <w:rsid w:val="009D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adparagraph">
    <w:name w:val="leadparagraph"/>
    <w:basedOn w:val="DefaultParagraphFont"/>
    <w:rsid w:val="009003B4"/>
  </w:style>
  <w:style w:type="paragraph" w:styleId="NormalWeb">
    <w:name w:val="Normal (Web)"/>
    <w:basedOn w:val="Normal"/>
    <w:uiPriority w:val="99"/>
    <w:unhideWhenUsed/>
    <w:rsid w:val="0090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hibitsubtitle">
    <w:name w:val="exhibitsubtitle"/>
    <w:basedOn w:val="Normal"/>
    <w:rsid w:val="0090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3B4"/>
  </w:style>
  <w:style w:type="paragraph" w:styleId="Footer">
    <w:name w:val="footer"/>
    <w:basedOn w:val="Normal"/>
    <w:link w:val="FooterChar"/>
    <w:uiPriority w:val="99"/>
    <w:semiHidden/>
    <w:unhideWhenUsed/>
    <w:rsid w:val="00900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Marcus</dc:creator>
  <cp:lastModifiedBy>Susan Marcus</cp:lastModifiedBy>
  <cp:revision>1</cp:revision>
  <dcterms:created xsi:type="dcterms:W3CDTF">2013-02-16T21:36:00Z</dcterms:created>
  <dcterms:modified xsi:type="dcterms:W3CDTF">2013-02-16T21:37:00Z</dcterms:modified>
</cp:coreProperties>
</file>