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A5" w:rsidRDefault="00687FA5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Resources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F601, Survey of Non-Traditional Beliefs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General</w:t>
      </w:r>
      <w:r>
        <w:rPr>
          <w:sz w:val="26"/>
        </w:rPr>
        <w:t>:</w:t>
      </w:r>
    </w:p>
    <w:p w:rsidR="00687FA5" w:rsidRDefault="00DA06AD">
      <w:pPr>
        <w:widowControl w:val="0"/>
        <w:rPr>
          <w:sz w:val="26"/>
        </w:rPr>
      </w:pPr>
      <w:hyperlink r:id="rId6" w:history="1">
        <w:r w:rsidR="00687FA5">
          <w:rPr>
            <w:color w:val="0000FF"/>
            <w:sz w:val="26"/>
            <w:u w:val="single"/>
          </w:rPr>
          <w:t>http://www.themystica.com/mystica/default.html</w:t>
        </w:r>
      </w:hyperlink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>Awarded from: Britannica.com; Criteria: Editors selected site as one of the best on the Internet for quality, accuracy of content, presentation and usability.  See home page in the bottom left for the search feature</w:t>
      </w:r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7" w:history="1">
        <w:r w:rsidR="00687FA5">
          <w:rPr>
            <w:color w:val="0000FF"/>
            <w:sz w:val="26"/>
            <w:u w:val="single"/>
          </w:rPr>
          <w:t>http://www.crystalinks.com/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open for topic you wish to see</w:t>
      </w:r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8" w:history="1">
        <w:r w:rsidR="00687FA5">
          <w:rPr>
            <w:color w:val="0000FF"/>
            <w:sz w:val="26"/>
            <w:u w:val="single"/>
          </w:rPr>
          <w:t>http://www.ancient-wisdom.com/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9" w:history="1">
        <w:r w:rsidR="00687FA5">
          <w:rPr>
            <w:color w:val="0000FF"/>
            <w:sz w:val="26"/>
            <w:u w:val="single"/>
          </w:rPr>
          <w:t>http://www.encyclopedianomadica.org/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Carol E. Parrish-</w:t>
      </w:r>
      <w:proofErr w:type="spellStart"/>
      <w:r>
        <w:rPr>
          <w:sz w:val="26"/>
        </w:rPr>
        <w:t>Harra</w:t>
      </w:r>
      <w:proofErr w:type="spellEnd"/>
      <w:r>
        <w:rPr>
          <w:sz w:val="26"/>
        </w:rPr>
        <w:t>, Ph.D.,</w:t>
      </w:r>
      <w:r>
        <w:rPr>
          <w:i/>
          <w:sz w:val="26"/>
        </w:rPr>
        <w:t xml:space="preserve"> New Dictionary of Spiritual Thought</w:t>
      </w:r>
      <w:r>
        <w:rPr>
          <w:sz w:val="26"/>
        </w:rPr>
        <w:t>, Sparrow Hawk Press, Tahlequah, Oklahoma, 2002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an excellent dictionary with entries on just about anything in spiritual and esoteric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concepts and thought from a number of religions, clear and easy to understand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proofErr w:type="spellStart"/>
      <w:r>
        <w:rPr>
          <w:i/>
          <w:sz w:val="26"/>
        </w:rPr>
        <w:t>Kybalion</w:t>
      </w:r>
      <w:proofErr w:type="spellEnd"/>
      <w:r>
        <w:rPr>
          <w:i/>
          <w:sz w:val="26"/>
        </w:rPr>
        <w:t xml:space="preserve">, </w:t>
      </w:r>
      <w:r>
        <w:rPr>
          <w:sz w:val="26"/>
        </w:rPr>
        <w:t>Three Initiates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actual authorship uncertain, primary candidate is William Walker Atkinson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not a book to sit down and read through, better to read a chapter and then think about it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for awhile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however, it is a book that one can go back to again and again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ADK </w:t>
      </w:r>
      <w:proofErr w:type="spellStart"/>
      <w:r>
        <w:rPr>
          <w:sz w:val="26"/>
        </w:rPr>
        <w:t>Luk</w:t>
      </w:r>
      <w:proofErr w:type="spellEnd"/>
      <w:r>
        <w:rPr>
          <w:sz w:val="26"/>
        </w:rPr>
        <w:t xml:space="preserve"> books (Alice Schutz)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To purchase: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hyperlink r:id="rId10" w:history="1">
        <w:r>
          <w:rPr>
            <w:color w:val="0000FF"/>
            <w:sz w:val="26"/>
            <w:u w:val="single"/>
          </w:rPr>
          <w:t>http://www.alohapeace.com/lawoflife.aspx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 xml:space="preserve">not necessarily an easy read 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lots of very detailed information on the Masters of the White Brotherhood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(mystical beings who are often mentioned in various discussions)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Mystical Traditions</w:t>
      </w:r>
      <w:r>
        <w:rPr>
          <w:sz w:val="26"/>
        </w:rPr>
        <w:t xml:space="preserve">: </w:t>
      </w:r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11" w:anchor="Jewish_mysticism" w:history="1"/>
      <w:r w:rsidR="00687FA5">
        <w:rPr>
          <w:sz w:val="26"/>
        </w:rPr>
        <w:t>http://holybooks.lichtenbergpress.netdna-cdn.com/wp-content/uploads/The-Origin-of-Western-Mysticism.pdf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about Plotinus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long but interesting, good definition and understanding</w:t>
      </w:r>
    </w:p>
    <w:p w:rsidR="00687FA5" w:rsidRDefault="00687FA5">
      <w:pPr>
        <w:widowControl w:val="0"/>
        <w:sectPr w:rsidR="00687FA5" w:rsidSect="0000303A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350" w:right="810" w:bottom="1530" w:left="1170" w:header="720" w:footer="1440" w:gutter="0"/>
          <w:cols w:space="720"/>
        </w:sectPr>
      </w:pPr>
    </w:p>
    <w:p w:rsidR="00687FA5" w:rsidRDefault="00DA06AD">
      <w:pPr>
        <w:widowControl w:val="0"/>
        <w:rPr>
          <w:sz w:val="26"/>
        </w:rPr>
      </w:pPr>
      <w:hyperlink r:id="rId16" w:history="1">
        <w:r w:rsidR="00687FA5">
          <w:rPr>
            <w:color w:val="0000FF"/>
            <w:sz w:val="26"/>
            <w:u w:val="single"/>
          </w:rPr>
          <w:t>https://westernmystics.wordpress.com/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read thoroughly, some things hidden in this I think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not clear what they mean by the term “mystic”</w:t>
      </w:r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17" w:history="1">
        <w:r w:rsidR="00687FA5">
          <w:rPr>
            <w:color w:val="0000FF"/>
            <w:sz w:val="26"/>
            <w:u w:val="single"/>
          </w:rPr>
          <w:t>http://plato.stanford.edu/entries/mysticism/</w:t>
        </w:r>
      </w:hyperlink>
      <w:r w:rsidR="00687FA5">
        <w:rPr>
          <w:sz w:val="26"/>
        </w:rPr>
        <w:t xml:space="preserve">            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erudite, check, good resource so may be helpful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search on how to obtain a mystical experience</w:t>
      </w:r>
    </w:p>
    <w:p w:rsidR="00687FA5" w:rsidRDefault="00DA06AD">
      <w:pPr>
        <w:widowControl w:val="0"/>
        <w:rPr>
          <w:sz w:val="26"/>
        </w:rPr>
      </w:pPr>
      <w:hyperlink r:id="rId18" w:history="1">
        <w:r w:rsidR="00687FA5">
          <w:rPr>
            <w:color w:val="0000FF"/>
            <w:sz w:val="26"/>
            <w:u w:val="single"/>
          </w:rPr>
          <w:t>http://www.sawka.com/spiritwatch/cehsc/ipure.htm</w:t>
        </w:r>
      </w:hyperlink>
      <w:r w:rsidR="00687FA5">
        <w:rPr>
          <w:sz w:val="26"/>
        </w:rPr>
        <w:t xml:space="preserve">  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Bruce B </w:t>
      </w:r>
      <w:proofErr w:type="spellStart"/>
      <w:r>
        <w:rPr>
          <w:sz w:val="26"/>
        </w:rPr>
        <w:t>Janz</w:t>
      </w:r>
      <w:proofErr w:type="spellEnd"/>
      <w:r>
        <w:rPr>
          <w:sz w:val="26"/>
        </w:rPr>
        <w:t>, Ph.D. Professor, University of Central Florida</w:t>
      </w:r>
    </w:p>
    <w:p w:rsidR="00687FA5" w:rsidRDefault="00DA06AD">
      <w:pPr>
        <w:widowControl w:val="0"/>
        <w:rPr>
          <w:sz w:val="26"/>
        </w:rPr>
      </w:pPr>
      <w:hyperlink r:id="rId19" w:history="1">
        <w:r w:rsidR="00687FA5">
          <w:rPr>
            <w:color w:val="0000FF"/>
            <w:sz w:val="26"/>
            <w:u w:val="single"/>
          </w:rPr>
          <w:t>http://pegasus.cc.ucf.edu/~janzb/mysticism/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 xml:space="preserve">resources for Bruce </w:t>
      </w:r>
      <w:proofErr w:type="spellStart"/>
      <w:r>
        <w:rPr>
          <w:sz w:val="26"/>
        </w:rPr>
        <w:t>Janz’s</w:t>
      </w:r>
      <w:proofErr w:type="spellEnd"/>
      <w:r>
        <w:rPr>
          <w:sz w:val="26"/>
        </w:rPr>
        <w:t xml:space="preserve"> class on Western Mysticism, University of Central Florida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lots of info, links and cross references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under section on Academic Study of Western Mysticism, first subsection: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click on Mysticism, PPT presentation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Evelyn Underhill</w:t>
      </w:r>
    </w:p>
    <w:p w:rsidR="00687FA5" w:rsidRDefault="00DA06AD">
      <w:pPr>
        <w:widowControl w:val="0"/>
        <w:rPr>
          <w:sz w:val="26"/>
        </w:rPr>
      </w:pPr>
      <w:hyperlink r:id="rId20" w:history="1">
        <w:r w:rsidR="00687FA5">
          <w:rPr>
            <w:color w:val="0000FF"/>
            <w:sz w:val="26"/>
            <w:u w:val="single"/>
          </w:rPr>
          <w:t>http://www.evelynunderhill.org/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Underhill, Evelyn, </w:t>
      </w:r>
      <w:r>
        <w:rPr>
          <w:i/>
          <w:sz w:val="26"/>
        </w:rPr>
        <w:t xml:space="preserve">Mysticism, </w:t>
      </w:r>
      <w:r>
        <w:rPr>
          <w:sz w:val="26"/>
        </w:rPr>
        <w:t>12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 EDITION, New York, Meridian Books, 1955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Janz</w:t>
      </w:r>
      <w:proofErr w:type="spellEnd"/>
      <w:r>
        <w:rPr>
          <w:sz w:val="26"/>
        </w:rPr>
        <w:t>: “an old classic but later works fulfill this project better”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Underhill, Evelyn, </w:t>
      </w:r>
      <w:r>
        <w:rPr>
          <w:i/>
          <w:sz w:val="26"/>
        </w:rPr>
        <w:t>Practical Mysticism</w:t>
      </w:r>
      <w:r>
        <w:rPr>
          <w:sz w:val="26"/>
        </w:rPr>
        <w:t>, New York, E.P. Dutton, 1915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Janz</w:t>
      </w:r>
      <w:proofErr w:type="spellEnd"/>
      <w:r>
        <w:rPr>
          <w:sz w:val="26"/>
        </w:rPr>
        <w:t>:  “good introduction, kind of a primer on mystical life”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ind w:left="3600" w:hanging="3600"/>
        <w:rPr>
          <w:sz w:val="26"/>
        </w:rPr>
      </w:pPr>
      <w:r>
        <w:rPr>
          <w:sz w:val="26"/>
        </w:rPr>
        <w:t xml:space="preserve">Rabbi Amy </w:t>
      </w:r>
      <w:proofErr w:type="spellStart"/>
      <w:r>
        <w:rPr>
          <w:sz w:val="26"/>
        </w:rPr>
        <w:t>Scheinerman</w:t>
      </w:r>
      <w:proofErr w:type="spellEnd"/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hyperlink r:id="rId21" w:history="1">
        <w:r>
          <w:rPr>
            <w:color w:val="0000FF"/>
            <w:sz w:val="26"/>
            <w:u w:val="single"/>
          </w:rPr>
          <w:t>http://scheinerman.net/judaism/Ideas/index.html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click on Kabbalah in the list on her web site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>Recommended reading:</w:t>
      </w: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>Daniel C. Matt</w:t>
      </w:r>
      <w:r>
        <w:rPr>
          <w:i/>
          <w:sz w:val="26"/>
        </w:rPr>
        <w:t>, The Essential Kabbalah: The Heart of Jewish Mysticism</w:t>
      </w: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>Lawrence Kushner</w:t>
      </w:r>
      <w:r>
        <w:rPr>
          <w:i/>
          <w:sz w:val="26"/>
        </w:rPr>
        <w:t>, The Way Into Jewish Mystical Tradition</w:t>
      </w: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 xml:space="preserve">Zev ben Shimon </w:t>
      </w:r>
      <w:proofErr w:type="spellStart"/>
      <w:r>
        <w:rPr>
          <w:sz w:val="26"/>
        </w:rPr>
        <w:t>Halevi</w:t>
      </w:r>
      <w:proofErr w:type="spellEnd"/>
      <w:r>
        <w:rPr>
          <w:sz w:val="26"/>
        </w:rPr>
        <w:t>,</w:t>
      </w:r>
      <w:r>
        <w:rPr>
          <w:i/>
          <w:sz w:val="26"/>
        </w:rPr>
        <w:t xml:space="preserve"> The Work of the Kabbalist</w:t>
      </w:r>
      <w:r>
        <w:rPr>
          <w:sz w:val="26"/>
        </w:rPr>
        <w:t xml:space="preserve"> </w:t>
      </w: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 xml:space="preserve">Moshe </w:t>
      </w:r>
      <w:proofErr w:type="spellStart"/>
      <w:r>
        <w:rPr>
          <w:sz w:val="26"/>
        </w:rPr>
        <w:t>Idel</w:t>
      </w:r>
      <w:proofErr w:type="spellEnd"/>
      <w:r>
        <w:rPr>
          <w:i/>
          <w:sz w:val="26"/>
        </w:rPr>
        <w:t>, Kabbalah: New Perspectives</w:t>
      </w:r>
    </w:p>
    <w:p w:rsidR="00687FA5" w:rsidRDefault="00687FA5">
      <w:pPr>
        <w:widowControl w:val="0"/>
        <w:ind w:left="720"/>
        <w:rPr>
          <w:sz w:val="26"/>
        </w:rPr>
      </w:pP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 xml:space="preserve">per Rabbi </w:t>
      </w:r>
      <w:proofErr w:type="spellStart"/>
      <w:r>
        <w:rPr>
          <w:sz w:val="26"/>
        </w:rPr>
        <w:t>Scheinerman</w:t>
      </w:r>
      <w:proofErr w:type="spellEnd"/>
      <w:r>
        <w:rPr>
          <w:sz w:val="26"/>
        </w:rPr>
        <w:t xml:space="preserve">, not recommended are: </w:t>
      </w: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ab/>
        <w:t>The Kabbalah Centre</w:t>
      </w: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ab/>
        <w:t>Michael or Yehuda Berg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Karma</w:t>
      </w:r>
      <w:r>
        <w:rPr>
          <w:sz w:val="26"/>
        </w:rPr>
        <w:t xml:space="preserve"> 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Associated with accident discussion: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hyperlink r:id="rId22" w:history="1">
        <w:r>
          <w:rPr>
            <w:color w:val="0000FF"/>
            <w:sz w:val="26"/>
            <w:u w:val="single"/>
          </w:rPr>
          <w:t>http://www.aaos.org/news/aaosnow/jan14/managing3.asp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American Academy of </w:t>
      </w:r>
      <w:proofErr w:type="spellStart"/>
      <w:r>
        <w:rPr>
          <w:sz w:val="26"/>
        </w:rPr>
        <w:t>Orthopaedic</w:t>
      </w:r>
      <w:proofErr w:type="spellEnd"/>
      <w:r>
        <w:rPr>
          <w:sz w:val="26"/>
        </w:rPr>
        <w:t xml:space="preserve"> Surgeons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hyperlink r:id="rId23" w:history="1">
        <w:r>
          <w:rPr>
            <w:color w:val="0000FF"/>
            <w:sz w:val="26"/>
            <w:u w:val="single"/>
          </w:rPr>
          <w:t>http://definitions.uslegal.com/g/good-samaritans/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https://www.princeton.edu/~achaney/tmve/wiki100k/docs/Good_Samaritan_law.html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Wikipedia article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NOTE: did use Wikipedia, every state is different, only place with a summary</w:t>
      </w:r>
    </w:p>
    <w:p w:rsidR="00687FA5" w:rsidRDefault="00687FA5">
      <w:pPr>
        <w:widowControl w:val="0"/>
      </w:pPr>
    </w:p>
    <w:p w:rsidR="00687FA5" w:rsidRDefault="00687FA5">
      <w:pPr>
        <w:widowControl w:val="0"/>
      </w:pPr>
    </w:p>
    <w:p w:rsidR="00687FA5" w:rsidRDefault="00687FA5">
      <w:pPr>
        <w:widowControl w:val="0"/>
      </w:pPr>
    </w:p>
    <w:p w:rsidR="00687FA5" w:rsidRDefault="00687FA5">
      <w:pPr>
        <w:widowControl w:val="0"/>
      </w:pPr>
    </w:p>
    <w:p w:rsidR="00687FA5" w:rsidRDefault="00687FA5">
      <w:pPr>
        <w:widowControl w:val="0"/>
        <w:rPr>
          <w:sz w:val="26"/>
          <w:u w:val="single"/>
        </w:rPr>
      </w:pPr>
      <w:r>
        <w:rPr>
          <w:sz w:val="26"/>
          <w:u w:val="single"/>
        </w:rPr>
        <w:t>Reincarnation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ARE, Association for Research and Enlightenment, Virginia Beach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Edgar Cayce, (March 18, 1877 – January 3, 1945)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Sugrue</w:t>
      </w:r>
      <w:proofErr w:type="spellEnd"/>
      <w:r>
        <w:rPr>
          <w:sz w:val="26"/>
        </w:rPr>
        <w:t xml:space="preserve">, Thomas, </w:t>
      </w:r>
      <w:r>
        <w:rPr>
          <w:i/>
          <w:sz w:val="26"/>
        </w:rPr>
        <w:t>There is a River, The Story of Edgar Cayce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Dr. Jim B. Tucker, M.D., the Bonner-Lorry Associate Professor of Psychiatry and Neurobehavioral Sciences at the University of Virginia (from Bill Stoney’s Paranormal class)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Bio, (aka curriculum vitae or CV)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http://www.medicine.virginia.edu/clinical/departments/psychiatry/sections/cspp/dops/staff/jimbio-page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87FA5" w:rsidRDefault="00687FA5">
      <w:pPr>
        <w:widowControl w:val="0"/>
        <w:ind w:left="144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http://www.today.com/news/return-life-how-some-children-have-memories-reincarnation-t8986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Dr. Ian Stevenson, Carlson Professor of Psychiatry and Director or the Division of Personality Studies at the University of Virginia, predecessor to Dr. Tucker</w:t>
      </w:r>
    </w:p>
    <w:p w:rsidR="00687FA5" w:rsidRDefault="00DA06AD">
      <w:pPr>
        <w:widowControl w:val="0"/>
        <w:rPr>
          <w:sz w:val="26"/>
        </w:rPr>
      </w:pPr>
      <w:hyperlink r:id="rId24" w:history="1">
        <w:r w:rsidR="00687FA5">
          <w:rPr>
            <w:color w:val="0000FF"/>
            <w:sz w:val="26"/>
            <w:u w:val="single"/>
          </w:rPr>
          <w:t>http://reluctant-messenger.com/reincarnation-proof.htm</w:t>
        </w:r>
      </w:hyperlink>
    </w:p>
    <w:p w:rsidR="00687FA5" w:rsidRDefault="00687FA5">
      <w:pPr>
        <w:widowControl w:val="0"/>
        <w:rPr>
          <w:sz w:val="26"/>
        </w:rPr>
      </w:pPr>
    </w:p>
    <w:p w:rsidR="0000303A" w:rsidRDefault="0000303A">
      <w:pPr>
        <w:widowControl w:val="0"/>
        <w:rPr>
          <w:sz w:val="26"/>
        </w:rPr>
      </w:pPr>
    </w:p>
    <w:p w:rsidR="0000303A" w:rsidRDefault="0000303A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proofErr w:type="spellStart"/>
      <w:r>
        <w:rPr>
          <w:sz w:val="26"/>
          <w:u w:val="single"/>
        </w:rPr>
        <w:lastRenderedPageBreak/>
        <w:t>Akashic</w:t>
      </w:r>
      <w:proofErr w:type="spellEnd"/>
      <w:r>
        <w:rPr>
          <w:sz w:val="26"/>
          <w:u w:val="single"/>
        </w:rPr>
        <w:t xml:space="preserve"> Records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(resource also under General above)</w:t>
      </w:r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25" w:history="1">
        <w:r w:rsidR="00687FA5">
          <w:rPr>
            <w:color w:val="0000FF"/>
            <w:sz w:val="26"/>
            <w:u w:val="single"/>
          </w:rPr>
          <w:t>http://www.themystica.com/mystica/default.html</w:t>
        </w:r>
      </w:hyperlink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>Awarded from: Britannica.com; Criteria: Editors selected site as one of the best on the Internet for quality, accuracy of content, presentation and usability.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Free Will Choice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Dick </w:t>
      </w:r>
      <w:proofErr w:type="spellStart"/>
      <w:r>
        <w:rPr>
          <w:sz w:val="26"/>
        </w:rPr>
        <w:t>Sutphen</w:t>
      </w:r>
      <w:proofErr w:type="spellEnd"/>
      <w:r>
        <w:rPr>
          <w:sz w:val="26"/>
        </w:rPr>
        <w:t xml:space="preserve"> with Tara </w:t>
      </w:r>
      <w:proofErr w:type="spellStart"/>
      <w:r>
        <w:rPr>
          <w:sz w:val="26"/>
        </w:rPr>
        <w:t>Sutphen</w:t>
      </w:r>
      <w:proofErr w:type="spellEnd"/>
      <w:r>
        <w:rPr>
          <w:sz w:val="26"/>
        </w:rPr>
        <w:t xml:space="preserve">, </w:t>
      </w:r>
      <w:r>
        <w:rPr>
          <w:i/>
          <w:sz w:val="26"/>
        </w:rPr>
        <w:t>Soul Agreements</w:t>
      </w:r>
      <w:r>
        <w:rPr>
          <w:sz w:val="26"/>
        </w:rPr>
        <w:t>, Hampton Roads Publishing Company, 2005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Owen K. Waters, Spiritual Dynamics Academy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hyperlink r:id="rId26" w:history="1">
        <w:r>
          <w:rPr>
            <w:color w:val="0000FF"/>
            <w:sz w:val="26"/>
            <w:u w:val="single"/>
          </w:rPr>
          <w:t>http://www.spiritualdynamics.net/about.htm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Chakras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Mark Olson Chart and Article</w:t>
      </w:r>
    </w:p>
    <w:p w:rsidR="00687FA5" w:rsidRDefault="00DA06AD">
      <w:pPr>
        <w:widowControl w:val="0"/>
        <w:rPr>
          <w:sz w:val="26"/>
        </w:rPr>
      </w:pPr>
      <w:hyperlink r:id="rId27" w:history="1">
        <w:r w:rsidR="00687FA5">
          <w:rPr>
            <w:color w:val="0000FF"/>
            <w:sz w:val="26"/>
            <w:u w:val="single"/>
          </w:rPr>
          <w:t>http://www.neurotrekker.com/anatomy/chakra2.pdf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Kundalini</w:t>
      </w:r>
    </w:p>
    <w:p w:rsidR="00687FA5" w:rsidRDefault="00DA06AD">
      <w:pPr>
        <w:widowControl w:val="0"/>
        <w:rPr>
          <w:sz w:val="26"/>
        </w:rPr>
      </w:pPr>
      <w:hyperlink r:id="rId28" w:history="1">
        <w:r w:rsidR="00687FA5">
          <w:rPr>
            <w:color w:val="0000FF"/>
            <w:sz w:val="26"/>
            <w:u w:val="single"/>
          </w:rPr>
          <w:t>http://www.swamij.com/index-yoga-meditation-kundalini.htm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most detailed info I found, especially good on Kundalini</w:t>
      </w:r>
      <w:r>
        <w:rPr>
          <w:sz w:val="26"/>
        </w:rPr>
        <w:tab/>
      </w:r>
      <w:r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Astrology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Associations for Astrologers: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See list at: </w:t>
      </w:r>
      <w:hyperlink r:id="rId29" w:history="1">
        <w:r>
          <w:rPr>
            <w:color w:val="0000FF"/>
            <w:sz w:val="26"/>
            <w:u w:val="single"/>
          </w:rPr>
          <w:t>http://stariq.com/PageTemplate/t1.asp?PageID=799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American Federation of Astrologers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seems to have a training and testing program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may be easier to use one of their astrologers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none in the DC, one in Virginia area, are several in Maryland</w:t>
      </w:r>
    </w:p>
    <w:p w:rsidR="00687FA5" w:rsidRDefault="00687FA5">
      <w:pPr>
        <w:widowControl w:val="0"/>
        <w:rPr>
          <w:sz w:val="26"/>
        </w:rPr>
      </w:pPr>
    </w:p>
    <w:p w:rsidR="0000303A" w:rsidRDefault="0000303A">
      <w:pPr>
        <w:widowControl w:val="0"/>
        <w:rPr>
          <w:sz w:val="26"/>
          <w:u w:val="single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lastRenderedPageBreak/>
        <w:t>Healing Systems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Local classes:  </w:t>
      </w:r>
      <w:hyperlink r:id="rId30" w:history="1">
        <w:r>
          <w:rPr>
            <w:color w:val="0000FF"/>
            <w:sz w:val="26"/>
            <w:u w:val="single"/>
          </w:rPr>
          <w:t>http://www.peaceabledragon.org/class-archives/virginia-classes/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University of Minnesota</w:t>
      </w:r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31" w:history="1">
        <w:r w:rsidR="00687FA5">
          <w:rPr>
            <w:color w:val="0000FF"/>
            <w:sz w:val="26"/>
            <w:u w:val="single"/>
          </w:rPr>
          <w:t>http://www.takingcharge.csh.umn.edu/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University of Minnesota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comprehensive list of the various types of CAM, with links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research and support for various types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Johns Hopkins, Different Types of CAM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http://www.hopkinsmedicine.org/healthlibrary/conditions/adult/complementary_and_alternative_medicine/types_of_complementary_and_alternative_medicine_85,p00189/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NIH, exceptionally long list sorted by medical problem and various solutions</w:t>
      </w:r>
    </w:p>
    <w:p w:rsidR="00687FA5" w:rsidRDefault="00DA06AD">
      <w:pPr>
        <w:widowControl w:val="0"/>
        <w:rPr>
          <w:sz w:val="26"/>
        </w:rPr>
      </w:pPr>
      <w:hyperlink r:id="rId32" w:history="1">
        <w:r w:rsidR="00687FA5">
          <w:rPr>
            <w:color w:val="0000FF"/>
            <w:sz w:val="26"/>
            <w:u w:val="single"/>
          </w:rPr>
          <w:t>https://nccih.nih.gov/health/atoz.htm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WebMD</w:t>
      </w:r>
    </w:p>
    <w:p w:rsidR="00687FA5" w:rsidRDefault="00DA06AD">
      <w:pPr>
        <w:widowControl w:val="0"/>
        <w:rPr>
          <w:sz w:val="26"/>
        </w:rPr>
      </w:pPr>
      <w:hyperlink r:id="rId33" w:history="1">
        <w:r w:rsidR="00687FA5">
          <w:rPr>
            <w:color w:val="0000FF"/>
            <w:sz w:val="26"/>
            <w:u w:val="single"/>
          </w:rPr>
          <w:t>http://www.webmd.com/balance/what-is-alternative-medicine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Alice Steadman, </w:t>
      </w:r>
      <w:r>
        <w:rPr>
          <w:i/>
          <w:sz w:val="26"/>
        </w:rPr>
        <w:t>Who’s the Matter with Me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  <w:u w:val="single"/>
        </w:rPr>
      </w:pPr>
      <w:r>
        <w:rPr>
          <w:sz w:val="26"/>
          <w:u w:val="single"/>
        </w:rPr>
        <w:t xml:space="preserve">Reiki: </w:t>
      </w:r>
    </w:p>
    <w:p w:rsidR="00687FA5" w:rsidRDefault="00DA06AD">
      <w:pPr>
        <w:widowControl w:val="0"/>
        <w:rPr>
          <w:sz w:val="26"/>
        </w:rPr>
      </w:pPr>
      <w:hyperlink r:id="rId34" w:history="1">
        <w:r w:rsidR="00687FA5">
          <w:rPr>
            <w:color w:val="0000FF"/>
            <w:sz w:val="26"/>
            <w:u w:val="single"/>
          </w:rPr>
          <w:t>http://medical-dictionary.thefreedictionary.com/Reiki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general info, good summary</w:t>
      </w:r>
    </w:p>
    <w:p w:rsidR="00687FA5" w:rsidRDefault="00DA06AD">
      <w:pPr>
        <w:widowControl w:val="0"/>
        <w:rPr>
          <w:sz w:val="26"/>
        </w:rPr>
      </w:pPr>
      <w:hyperlink r:id="rId35" w:history="1">
        <w:r w:rsidR="00687FA5">
          <w:rPr>
            <w:color w:val="0000FF"/>
            <w:sz w:val="26"/>
            <w:u w:val="single"/>
          </w:rPr>
          <w:t>http://www.reiki.org/</w:t>
        </w:r>
      </w:hyperlink>
      <w:r w:rsidR="00687FA5">
        <w:rPr>
          <w:sz w:val="26"/>
        </w:rPr>
        <w:tab/>
      </w:r>
      <w:r w:rsidR="00687FA5">
        <w:rPr>
          <w:sz w:val="26"/>
        </w:rPr>
        <w:tab/>
      </w:r>
      <w:r w:rsidR="00687FA5">
        <w:rPr>
          <w:sz w:val="26"/>
        </w:rPr>
        <w:tab/>
      </w:r>
      <w:r w:rsidR="00687FA5">
        <w:rPr>
          <w:sz w:val="26"/>
        </w:rPr>
        <w:tab/>
      </w:r>
      <w:r w:rsidR="00687FA5"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International Center for Reiki Training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Therapeutic Touch</w:t>
      </w:r>
      <w:r>
        <w:rPr>
          <w:sz w:val="26"/>
        </w:rPr>
        <w:t>:</w:t>
      </w:r>
    </w:p>
    <w:p w:rsidR="00687FA5" w:rsidRDefault="00DA06AD">
      <w:pPr>
        <w:widowControl w:val="0"/>
        <w:rPr>
          <w:sz w:val="26"/>
        </w:rPr>
      </w:pPr>
      <w:hyperlink r:id="rId36" w:history="1">
        <w:r w:rsidR="00687FA5">
          <w:rPr>
            <w:color w:val="0000FF"/>
            <w:sz w:val="26"/>
            <w:u w:val="single"/>
          </w:rPr>
          <w:t>http://therapeutic-touch.org/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Healing Touch Program</w:t>
      </w:r>
      <w:r>
        <w:rPr>
          <w:sz w:val="26"/>
        </w:rPr>
        <w:t>™</w:t>
      </w:r>
    </w:p>
    <w:p w:rsidR="00687FA5" w:rsidRDefault="00DA06AD">
      <w:pPr>
        <w:widowControl w:val="0"/>
        <w:rPr>
          <w:sz w:val="26"/>
        </w:rPr>
      </w:pPr>
      <w:hyperlink r:id="rId37" w:history="1">
        <w:r w:rsidR="00687FA5">
          <w:rPr>
            <w:color w:val="0000FF"/>
            <w:sz w:val="26"/>
            <w:u w:val="single"/>
          </w:rPr>
          <w:t>http://www.healingtouchprogram.com</w:t>
        </w:r>
      </w:hyperlink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 xml:space="preserve">15439 Pebble Gate San Antonio, TX 78232 </w:t>
      </w:r>
    </w:p>
    <w:p w:rsidR="00687FA5" w:rsidRDefault="00687FA5">
      <w:pPr>
        <w:widowControl w:val="0"/>
        <w:ind w:left="720"/>
        <w:rPr>
          <w:sz w:val="26"/>
        </w:rPr>
      </w:pPr>
      <w:r>
        <w:rPr>
          <w:sz w:val="26"/>
        </w:rPr>
        <w:t>Phone: 210-497-5529</w:t>
      </w:r>
    </w:p>
    <w:p w:rsidR="00687FA5" w:rsidRDefault="00687FA5">
      <w:pPr>
        <w:widowControl w:val="0"/>
        <w:rPr>
          <w:sz w:val="26"/>
        </w:rPr>
      </w:pPr>
    </w:p>
    <w:p w:rsidR="0000303A" w:rsidRDefault="0000303A">
      <w:pPr>
        <w:widowControl w:val="0"/>
        <w:rPr>
          <w:sz w:val="26"/>
          <w:u w:val="single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lastRenderedPageBreak/>
        <w:t>Rolfing:</w:t>
      </w:r>
    </w:p>
    <w:p w:rsidR="00687FA5" w:rsidRDefault="00DA06AD">
      <w:pPr>
        <w:widowControl w:val="0"/>
        <w:rPr>
          <w:sz w:val="26"/>
        </w:rPr>
      </w:pPr>
      <w:hyperlink r:id="rId38" w:history="1">
        <w:r w:rsidR="00687FA5">
          <w:rPr>
            <w:color w:val="0000FF"/>
            <w:sz w:val="26"/>
            <w:u w:val="single"/>
          </w:rPr>
          <w:t>http://www.rolf.org/</w:t>
        </w:r>
      </w:hyperlink>
    </w:p>
    <w:p w:rsidR="00687FA5" w:rsidRDefault="00DA06AD">
      <w:pPr>
        <w:widowControl w:val="0"/>
        <w:rPr>
          <w:sz w:val="26"/>
        </w:rPr>
      </w:pPr>
      <w:hyperlink r:id="rId39" w:history="1">
        <w:r w:rsidR="00687FA5">
          <w:rPr>
            <w:color w:val="0000FF"/>
            <w:sz w:val="26"/>
            <w:u w:val="single"/>
          </w:rPr>
          <w:t>http://medical-dictionary.thefreedictionary.com/Rolfing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http://www.drweil.com/drw/u/ART00472/Rolfing-Dr-Weils-Wellness-Therapies.html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Acupuncture</w:t>
      </w:r>
      <w:r>
        <w:rPr>
          <w:sz w:val="26"/>
        </w:rPr>
        <w:t>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http://www.mayoclinic.org/tests-procedures/acupuncture/basics/definition/prc-20020778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includes information on risks and potential side effects</w:t>
      </w:r>
    </w:p>
    <w:p w:rsidR="00687FA5" w:rsidRDefault="00DA06AD">
      <w:pPr>
        <w:widowControl w:val="0"/>
        <w:rPr>
          <w:sz w:val="26"/>
        </w:rPr>
      </w:pPr>
      <w:hyperlink r:id="rId40" w:history="1">
        <w:r w:rsidR="00687FA5">
          <w:rPr>
            <w:color w:val="0000FF"/>
            <w:sz w:val="26"/>
            <w:u w:val="single"/>
          </w:rPr>
          <w:t>http://www.webmd.com/fibromyalgia/tc/acupuncture-topic-overview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topic says fibromyalgia but article is about acupuncture</w:t>
      </w:r>
    </w:p>
    <w:p w:rsidR="00687FA5" w:rsidRDefault="00DA06AD">
      <w:pPr>
        <w:widowControl w:val="0"/>
        <w:rPr>
          <w:sz w:val="26"/>
        </w:rPr>
      </w:pPr>
      <w:hyperlink r:id="rId41" w:history="1">
        <w:r w:rsidR="00687FA5">
          <w:rPr>
            <w:color w:val="0000FF"/>
            <w:sz w:val="26"/>
            <w:u w:val="single"/>
          </w:rPr>
          <w:t>http://www.medicalnewstoday.com/articles/156488.php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lots of info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Acupressure</w:t>
      </w:r>
      <w:r>
        <w:rPr>
          <w:sz w:val="26"/>
        </w:rPr>
        <w:t>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http://www.webmd.com/balance/guide/acupressure-points-and-massage-treatment</w:t>
      </w:r>
    </w:p>
    <w:p w:rsidR="00687FA5" w:rsidRDefault="00DA06AD">
      <w:pPr>
        <w:widowControl w:val="0"/>
        <w:rPr>
          <w:sz w:val="26"/>
        </w:rPr>
      </w:pPr>
      <w:hyperlink r:id="rId42" w:history="1">
        <w:r w:rsidR="00687FA5">
          <w:rPr>
            <w:color w:val="0000FF"/>
            <w:sz w:val="26"/>
            <w:u w:val="single"/>
          </w:rPr>
          <w:t>http://www.acupressure.com/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a number of images on people using the pressure points</w:t>
      </w:r>
    </w:p>
    <w:p w:rsidR="00687FA5" w:rsidRDefault="00DA06AD">
      <w:pPr>
        <w:widowControl w:val="0"/>
        <w:rPr>
          <w:sz w:val="26"/>
        </w:rPr>
      </w:pPr>
      <w:hyperlink r:id="rId43" w:history="1">
        <w:r w:rsidR="00687FA5">
          <w:rPr>
            <w:color w:val="0000FF"/>
            <w:sz w:val="26"/>
            <w:u w:val="single"/>
          </w:rPr>
          <w:t>http://www.drweil.com/drw/u/ART03230/Acupressure.html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Reflexology</w:t>
      </w:r>
      <w:r>
        <w:rPr>
          <w:sz w:val="26"/>
        </w:rPr>
        <w:t>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http://www.takingcharge.csh.umn.edu/explore-healing-practices/reflexology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>http://www.mayoclinic.org/healthy-lifestyle/consumer-health/expert-answers/what-is-reflexology/faq-20058139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Naturopathy</w:t>
      </w:r>
      <w:r>
        <w:rPr>
          <w:sz w:val="26"/>
        </w:rPr>
        <w:t>:</w:t>
      </w:r>
    </w:p>
    <w:p w:rsidR="00687FA5" w:rsidRDefault="00DA06AD">
      <w:pPr>
        <w:widowControl w:val="0"/>
        <w:rPr>
          <w:sz w:val="26"/>
        </w:rPr>
      </w:pPr>
      <w:hyperlink r:id="rId44" w:history="1">
        <w:r w:rsidR="00687FA5">
          <w:rPr>
            <w:color w:val="0000FF"/>
            <w:sz w:val="26"/>
            <w:u w:val="single"/>
          </w:rPr>
          <w:t>https://umm.edu/health/medical/altmed/treatment/naturopathy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lots of info with good references</w:t>
      </w:r>
    </w:p>
    <w:p w:rsidR="00687FA5" w:rsidRDefault="00DA06AD">
      <w:pPr>
        <w:widowControl w:val="0"/>
        <w:rPr>
          <w:sz w:val="26"/>
        </w:rPr>
      </w:pPr>
      <w:hyperlink r:id="rId45" w:history="1">
        <w:r w:rsidR="00687FA5">
          <w:rPr>
            <w:color w:val="0000FF"/>
            <w:sz w:val="26"/>
            <w:u w:val="single"/>
          </w:rPr>
          <w:t>https://nccih.nih.gov/health/naturopathy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what a naturopath does and how he/she works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Homeopathy</w:t>
      </w:r>
      <w:r>
        <w:rPr>
          <w:sz w:val="26"/>
        </w:rPr>
        <w:t>:</w:t>
      </w:r>
    </w:p>
    <w:p w:rsidR="00687FA5" w:rsidRDefault="00DA06AD">
      <w:pPr>
        <w:widowControl w:val="0"/>
        <w:rPr>
          <w:sz w:val="26"/>
        </w:rPr>
      </w:pPr>
      <w:hyperlink r:id="rId46" w:history="1">
        <w:r w:rsidR="00687FA5">
          <w:rPr>
            <w:color w:val="0000FF"/>
            <w:sz w:val="26"/>
            <w:u w:val="single"/>
          </w:rPr>
          <w:t>http://www.nationalcenterforhomeopathy.org/</w:t>
        </w:r>
      </w:hyperlink>
    </w:p>
    <w:p w:rsidR="00687FA5" w:rsidRDefault="00DA06AD">
      <w:pPr>
        <w:widowControl w:val="0"/>
        <w:rPr>
          <w:sz w:val="26"/>
        </w:rPr>
      </w:pPr>
      <w:hyperlink r:id="rId47" w:history="1">
        <w:r w:rsidR="00687FA5">
          <w:rPr>
            <w:color w:val="0000FF"/>
            <w:sz w:val="26"/>
            <w:u w:val="single"/>
          </w:rPr>
          <w:t>http://www.webmd.com/balance/guide/homeopathy-topic-overview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48" w:history="1">
        <w:r w:rsidR="00687FA5">
          <w:rPr>
            <w:color w:val="0000FF"/>
            <w:sz w:val="26"/>
            <w:u w:val="single"/>
          </w:rPr>
          <w:t>https://nccih.nih.gov/health/homeopathy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comprehensive discussion</w:t>
      </w:r>
    </w:p>
    <w:p w:rsidR="0000303A" w:rsidRDefault="0000303A">
      <w:pPr>
        <w:widowControl w:val="0"/>
        <w:rPr>
          <w:sz w:val="26"/>
          <w:u w:val="single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lastRenderedPageBreak/>
        <w:t>Ayurveda:</w:t>
      </w:r>
    </w:p>
    <w:p w:rsidR="00687FA5" w:rsidRDefault="00DA06AD">
      <w:pPr>
        <w:widowControl w:val="0"/>
        <w:rPr>
          <w:sz w:val="26"/>
        </w:rPr>
      </w:pPr>
      <w:hyperlink r:id="rId49" w:history="1">
        <w:r w:rsidR="00687FA5">
          <w:rPr>
            <w:color w:val="0000FF"/>
            <w:sz w:val="26"/>
            <w:u w:val="single"/>
          </w:rPr>
          <w:t>www.chopra.com/our-services/ayurveda</w:t>
        </w:r>
      </w:hyperlink>
    </w:p>
    <w:p w:rsidR="00687FA5" w:rsidRDefault="00DA06AD">
      <w:pPr>
        <w:widowControl w:val="0"/>
        <w:rPr>
          <w:sz w:val="26"/>
        </w:rPr>
      </w:pPr>
      <w:hyperlink r:id="rId50" w:history="1">
        <w:r w:rsidR="00687FA5">
          <w:rPr>
            <w:color w:val="0000FF"/>
            <w:sz w:val="26"/>
            <w:u w:val="single"/>
          </w:rPr>
          <w:t>http://www.webmd.com/balance/guide/ayurvedic-treatments</w:t>
        </w:r>
      </w:hyperlink>
    </w:p>
    <w:p w:rsidR="00687FA5" w:rsidRDefault="00DA06AD">
      <w:pPr>
        <w:widowControl w:val="0"/>
        <w:rPr>
          <w:sz w:val="26"/>
        </w:rPr>
      </w:pPr>
      <w:hyperlink r:id="rId51" w:history="1">
        <w:r w:rsidR="00687FA5">
          <w:rPr>
            <w:color w:val="0000FF"/>
            <w:sz w:val="26"/>
            <w:u w:val="single"/>
          </w:rPr>
          <w:t>https://umm.edu/health/medical/altmed/treatment/ayurveda</w:t>
        </w:r>
      </w:hyperlink>
    </w:p>
    <w:p w:rsidR="00687FA5" w:rsidRDefault="00DA06AD">
      <w:pPr>
        <w:widowControl w:val="0"/>
        <w:rPr>
          <w:sz w:val="26"/>
        </w:rPr>
      </w:pPr>
      <w:hyperlink r:id="rId52" w:history="1">
        <w:r w:rsidR="00687FA5">
          <w:rPr>
            <w:color w:val="0000FF"/>
            <w:sz w:val="26"/>
            <w:u w:val="single"/>
          </w:rPr>
          <w:t>https://nccih.nih.gov/health/ayurveda/introduction.htm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comprehensive article</w:t>
      </w:r>
    </w:p>
    <w:p w:rsidR="00687FA5" w:rsidRDefault="00687FA5">
      <w:pPr>
        <w:widowControl w:val="0"/>
        <w:rPr>
          <w:sz w:val="26"/>
          <w:u w:val="single"/>
        </w:rPr>
      </w:pPr>
    </w:p>
    <w:p w:rsidR="00687FA5" w:rsidRDefault="00687FA5">
      <w:pPr>
        <w:widowControl w:val="0"/>
        <w:rPr>
          <w:sz w:val="26"/>
          <w:u w:val="single"/>
        </w:rPr>
      </w:pPr>
    </w:p>
    <w:p w:rsidR="00687FA5" w:rsidRDefault="00687FA5">
      <w:pPr>
        <w:widowControl w:val="0"/>
        <w:rPr>
          <w:sz w:val="26"/>
          <w:u w:val="single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Additional Discussion Topics:  Classical Elements</w:t>
      </w:r>
      <w:r>
        <w:rPr>
          <w:sz w:val="26"/>
        </w:rPr>
        <w:t>:</w:t>
      </w:r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53" w:history="1">
        <w:r w:rsidR="00687FA5">
          <w:rPr>
            <w:color w:val="0000FF"/>
            <w:sz w:val="26"/>
            <w:u w:val="single"/>
          </w:rPr>
          <w:t>http://plato.stanford.edu/entries/xenophanes/</w:t>
        </w:r>
      </w:hyperlink>
    </w:p>
    <w:p w:rsidR="00687FA5" w:rsidRDefault="00DA06AD">
      <w:pPr>
        <w:widowControl w:val="0"/>
        <w:rPr>
          <w:sz w:val="26"/>
        </w:rPr>
      </w:pPr>
      <w:hyperlink r:id="rId54" w:history="1">
        <w:r w:rsidR="00687FA5">
          <w:rPr>
            <w:color w:val="0000FF"/>
            <w:sz w:val="26"/>
            <w:u w:val="single"/>
          </w:rPr>
          <w:t>http://www.britannica.com/biography/Thales-of-Miletus</w:t>
        </w:r>
      </w:hyperlink>
    </w:p>
    <w:p w:rsidR="00687FA5" w:rsidRDefault="00DA06AD">
      <w:pPr>
        <w:widowControl w:val="0"/>
        <w:rPr>
          <w:sz w:val="26"/>
        </w:rPr>
      </w:pPr>
      <w:hyperlink r:id="rId55" w:history="1">
        <w:r w:rsidR="00687FA5">
          <w:rPr>
            <w:color w:val="0000FF"/>
            <w:sz w:val="26"/>
            <w:u w:val="single"/>
          </w:rPr>
          <w:t>http://plato.stanford.edu/entries/heraclitus/</w:t>
        </w:r>
      </w:hyperlink>
    </w:p>
    <w:p w:rsidR="00687FA5" w:rsidRDefault="00DA06AD">
      <w:pPr>
        <w:widowControl w:val="0"/>
        <w:rPr>
          <w:sz w:val="26"/>
        </w:rPr>
      </w:pPr>
      <w:hyperlink r:id="rId56" w:history="1">
        <w:r w:rsidR="00687FA5">
          <w:rPr>
            <w:color w:val="0000FF"/>
            <w:sz w:val="26"/>
            <w:u w:val="single"/>
          </w:rPr>
          <w:t>http://www.britannica.com/biography/Anaximenes-of-Miletus</w:t>
        </w:r>
      </w:hyperlink>
    </w:p>
    <w:p w:rsidR="00687FA5" w:rsidRDefault="00687FA5">
      <w:pPr>
        <w:widowControl w:val="0"/>
        <w:rPr>
          <w:sz w:val="26"/>
        </w:rPr>
      </w:pPr>
    </w:p>
    <w:p w:rsidR="00687FA5" w:rsidRDefault="00DA06AD">
      <w:pPr>
        <w:widowControl w:val="0"/>
        <w:rPr>
          <w:sz w:val="26"/>
        </w:rPr>
      </w:pPr>
      <w:hyperlink r:id="rId57" w:history="1">
        <w:r w:rsidR="00687FA5">
          <w:rPr>
            <w:color w:val="0000FF"/>
            <w:sz w:val="26"/>
            <w:u w:val="single"/>
          </w:rPr>
          <w:t>http://www.friesian.com/elements.htm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compares the elements as used in various faiths and languages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  <w:u w:val="single"/>
        </w:rPr>
        <w:t>An Unusual Item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 xml:space="preserve">Proceedings of the </w:t>
      </w:r>
      <w:proofErr w:type="spellStart"/>
      <w:r>
        <w:rPr>
          <w:sz w:val="26"/>
        </w:rPr>
        <w:t>Freisian</w:t>
      </w:r>
      <w:proofErr w:type="spellEnd"/>
      <w:r>
        <w:rPr>
          <w:sz w:val="26"/>
        </w:rPr>
        <w:t xml:space="preserve"> School, Fourth Series  </w:t>
      </w:r>
      <w:hyperlink r:id="rId58" w:history="1">
        <w:r>
          <w:rPr>
            <w:color w:val="0000FF"/>
            <w:sz w:val="26"/>
            <w:u w:val="single"/>
          </w:rPr>
          <w:t>http://www.friesian.com/</w:t>
        </w:r>
      </w:hyperlink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some interesting concepts but rather unusual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just the kind of thing that may challenge your ideas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but also the kind of material that may just have a nugget of interest for you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proofErr w:type="spellStart"/>
      <w:r>
        <w:rPr>
          <w:sz w:val="26"/>
          <w:u w:val="single"/>
        </w:rPr>
        <w:t>Aether</w:t>
      </w:r>
      <w:proofErr w:type="spellEnd"/>
      <w:r>
        <w:rPr>
          <w:sz w:val="26"/>
          <w:u w:val="single"/>
        </w:rPr>
        <w:t xml:space="preserve"> – Michelson-Morley Experiment (1887</w:t>
      </w:r>
      <w:r>
        <w:rPr>
          <w:sz w:val="26"/>
        </w:rPr>
        <w:t>):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http://galileoandeinstein.physics.virginia.edu/lectures/michelson.html</w:t>
      </w: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see section: Detecting the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Wind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  <w:r>
        <w:rPr>
          <w:sz w:val="26"/>
        </w:rPr>
        <w:tab/>
        <w:t>http://scienceworld.wolfram.com/physics/Michelson-MorleyExperiment.html</w:t>
      </w: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rPr>
          <w:sz w:val="26"/>
        </w:rPr>
      </w:pPr>
    </w:p>
    <w:p w:rsidR="00687FA5" w:rsidRDefault="00687FA5">
      <w:pPr>
        <w:widowControl w:val="0"/>
        <w:ind w:left="1440" w:hanging="1440"/>
        <w:rPr>
          <w:color w:val="000000"/>
          <w:sz w:val="26"/>
        </w:rPr>
      </w:pPr>
      <w:r>
        <w:rPr>
          <w:sz w:val="26"/>
          <w:u w:val="single"/>
        </w:rPr>
        <w:t>Prana</w:t>
      </w:r>
      <w:r>
        <w:rPr>
          <w:sz w:val="26"/>
        </w:rPr>
        <w:t>:</w:t>
      </w:r>
      <w:r>
        <w:rPr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http://www.chopra.com/ccl/what-is-a-chakra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quoted above in section on Prana</w:t>
      </w:r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</w:p>
    <w:p w:rsidR="0000303A" w:rsidRDefault="0000303A">
      <w:pPr>
        <w:widowControl w:val="0"/>
        <w:rPr>
          <w:color w:val="000000"/>
          <w:sz w:val="26"/>
          <w:u w:val="single"/>
        </w:rPr>
      </w:pPr>
    </w:p>
    <w:p w:rsidR="00687FA5" w:rsidRDefault="00687FA5">
      <w:pPr>
        <w:widowControl w:val="0"/>
        <w:rPr>
          <w:color w:val="000000"/>
          <w:sz w:val="26"/>
        </w:rPr>
      </w:pPr>
      <w:bookmarkStart w:id="0" w:name="_GoBack"/>
      <w:bookmarkEnd w:id="0"/>
      <w:r>
        <w:rPr>
          <w:color w:val="000000"/>
          <w:sz w:val="26"/>
          <w:u w:val="single"/>
        </w:rPr>
        <w:lastRenderedPageBreak/>
        <w:t>Additional Discussion Topics: How to Change Your Attitude</w:t>
      </w:r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Three Initiates, </w:t>
      </w:r>
      <w:proofErr w:type="spellStart"/>
      <w:r>
        <w:rPr>
          <w:i/>
          <w:color w:val="000000"/>
          <w:sz w:val="26"/>
        </w:rPr>
        <w:t>Kybalion</w:t>
      </w:r>
      <w:proofErr w:type="spellEnd"/>
      <w:r>
        <w:rPr>
          <w:color w:val="000000"/>
          <w:sz w:val="26"/>
        </w:rPr>
        <w:t>, The Yogi Publication Society, Masonic Temple, Chicago, IL</w:t>
      </w:r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Wendy, the talking dog</w:t>
      </w:r>
    </w:p>
    <w:p w:rsidR="00687FA5" w:rsidRDefault="00DA06AD">
      <w:pPr>
        <w:widowControl w:val="0"/>
        <w:rPr>
          <w:color w:val="000000"/>
          <w:sz w:val="26"/>
        </w:rPr>
      </w:pPr>
      <w:hyperlink r:id="rId59" w:history="1">
        <w:r w:rsidR="00687FA5">
          <w:rPr>
            <w:color w:val="0000FF"/>
            <w:sz w:val="26"/>
            <w:u w:val="single"/>
          </w:rPr>
          <w:t>https://www.youtube-nocookie.com/embed/xU7FdD1SpHc?rel=0</w:t>
        </w:r>
      </w:hyperlink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</w:rPr>
      </w:pPr>
      <w:r>
        <w:rPr>
          <w:color w:val="000000"/>
          <w:sz w:val="26"/>
        </w:rPr>
        <w:t>http://www.flixxy.com/the-incredible-power-of-concentration-miyoko-shida.htm#.UY-vxpxBino</w:t>
      </w: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u w:val="single"/>
        </w:rPr>
        <w:t>Additional Discussion Topics: Gender and Mental Gender</w:t>
      </w:r>
      <w:r>
        <w:rPr>
          <w:color w:val="000000"/>
        </w:rPr>
        <w:t xml:space="preserve"> </w:t>
      </w:r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Three Initiates, </w:t>
      </w:r>
      <w:proofErr w:type="spellStart"/>
      <w:r>
        <w:rPr>
          <w:i/>
          <w:color w:val="000000"/>
          <w:sz w:val="26"/>
        </w:rPr>
        <w:t>Kybalion</w:t>
      </w:r>
      <w:proofErr w:type="spellEnd"/>
      <w:r>
        <w:rPr>
          <w:color w:val="000000"/>
          <w:sz w:val="26"/>
        </w:rPr>
        <w:t>, The Yogi Publication Society, Masonic Temple, Chicago, IL</w:t>
      </w:r>
      <w:r>
        <w:rPr>
          <w:color w:val="000000"/>
          <w:sz w:val="26"/>
        </w:rPr>
        <w:tab/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actual authorship uncertain, primary candidate is William Walker Atkinson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a book to sit down and read through, better to read a chapter and then think about it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however, it is a book that one can go back to again and again</w:t>
      </w: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  <w:u w:val="single"/>
        </w:rPr>
      </w:pPr>
      <w:r>
        <w:rPr>
          <w:color w:val="000000"/>
          <w:u w:val="single"/>
        </w:rPr>
        <w:t>Additional Discussion Topics: Lesser/Greater Mysteries, Mystery Schools</w:t>
      </w:r>
    </w:p>
    <w:p w:rsidR="00687FA5" w:rsidRDefault="00687FA5">
      <w:pPr>
        <w:widowControl w:val="0"/>
        <w:rPr>
          <w:color w:val="000000"/>
          <w:u w:val="single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Lost Secrets of the Mystery Schools, Earlyne Chaney, published by </w:t>
      </w:r>
      <w:proofErr w:type="spellStart"/>
      <w:r>
        <w:rPr>
          <w:color w:val="000000"/>
          <w:sz w:val="26"/>
        </w:rPr>
        <w:t>Astara</w:t>
      </w:r>
      <w:proofErr w:type="spellEnd"/>
      <w:r>
        <w:rPr>
          <w:color w:val="000000"/>
          <w:sz w:val="26"/>
        </w:rPr>
        <w:t>, available on Amazon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87FA5" w:rsidRDefault="00DA06AD">
      <w:pPr>
        <w:widowControl w:val="0"/>
        <w:rPr>
          <w:color w:val="000000"/>
          <w:sz w:val="26"/>
        </w:rPr>
      </w:pPr>
      <w:hyperlink r:id="rId60" w:history="1">
        <w:r w:rsidR="00687FA5">
          <w:rPr>
            <w:color w:val="0000FF"/>
            <w:sz w:val="26"/>
            <w:u w:val="single"/>
          </w:rPr>
          <w:t>http://www.theosociety.org/pasadena/mysterys/mystsch1.htm</w:t>
        </w:r>
      </w:hyperlink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The Mystery Schools by Grace F. </w:t>
      </w:r>
      <w:proofErr w:type="spellStart"/>
      <w:r>
        <w:rPr>
          <w:color w:val="000000"/>
          <w:sz w:val="26"/>
        </w:rPr>
        <w:t>Knoche</w:t>
      </w:r>
      <w:proofErr w:type="spellEnd"/>
      <w:r>
        <w:rPr>
          <w:color w:val="000000"/>
          <w:sz w:val="26"/>
        </w:rPr>
        <w:t>, Copyright © 1999 by Theosophical University Press. All rights reserved.</w:t>
      </w:r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ind w:left="4320" w:hanging="4320"/>
        <w:rPr>
          <w:color w:val="000000"/>
          <w:sz w:val="26"/>
        </w:rPr>
      </w:pPr>
      <w:r>
        <w:rPr>
          <w:color w:val="000000"/>
          <w:sz w:val="26"/>
          <w:u w:val="single"/>
        </w:rPr>
        <w:t>Mystery Schools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Astara</w:t>
      </w:r>
      <w:proofErr w:type="spellEnd"/>
      <w:r>
        <w:rPr>
          <w:color w:val="000000"/>
          <w:sz w:val="26"/>
        </w:rPr>
        <w:t>, 1960's and 70's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Rosicrucians</w:t>
      </w:r>
      <w:proofErr w:type="spellEnd"/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Theosophy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Nine Gates and Arizona Center for Integrative Medicine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61" w:history="1">
        <w:r>
          <w:rPr>
            <w:color w:val="0000FF"/>
            <w:sz w:val="26"/>
            <w:u w:val="single"/>
          </w:rPr>
          <w:t>http://www.ninegates.org/about-nine-gates-mystery-school</w:t>
        </w:r>
      </w:hyperlink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Modern Mystery School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62" w:history="1">
        <w:r>
          <w:rPr>
            <w:color w:val="0000FF"/>
            <w:sz w:val="26"/>
            <w:u w:val="single"/>
          </w:rPr>
          <w:t>http://www.modernmysteryschoolint.com/what-is-a-mystery-school/</w:t>
        </w:r>
      </w:hyperlink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Amenti</w:t>
      </w:r>
      <w:proofErr w:type="spellEnd"/>
      <w:r>
        <w:rPr>
          <w:color w:val="000000"/>
          <w:sz w:val="26"/>
        </w:rPr>
        <w:t xml:space="preserve"> Mystery School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lastRenderedPageBreak/>
        <w:tab/>
      </w:r>
      <w:r>
        <w:rPr>
          <w:color w:val="000000"/>
          <w:sz w:val="26"/>
        </w:rPr>
        <w:tab/>
      </w:r>
      <w:hyperlink r:id="rId63" w:history="1">
        <w:r>
          <w:rPr>
            <w:color w:val="0000FF"/>
            <w:sz w:val="26"/>
            <w:u w:val="single"/>
          </w:rPr>
          <w:t>http://www.mystery-school.com/</w:t>
        </w:r>
      </w:hyperlink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The Spiritual Mystery School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64" w:history="1">
        <w:r>
          <w:rPr>
            <w:color w:val="0000FF"/>
            <w:sz w:val="26"/>
            <w:u w:val="single"/>
          </w:rPr>
          <w:t>http://www.thespiritualmysteryschool.com/index.htm</w:t>
        </w:r>
      </w:hyperlink>
    </w:p>
    <w:p w:rsidR="00687FA5" w:rsidRDefault="00687FA5">
      <w:pPr>
        <w:widowControl w:val="0"/>
        <w:rPr>
          <w:color w:val="000000"/>
          <w:sz w:val="26"/>
        </w:rPr>
      </w:pP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IMPORTANT:  choose one that teaches both lesser and higher mysteries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 beyond the first page in a Google search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hyperlink r:id="rId65" w:history="1">
        <w:r>
          <w:rPr>
            <w:color w:val="0000FF"/>
            <w:sz w:val="26"/>
            <w:u w:val="single"/>
          </w:rPr>
          <w:t>http://www.crystalinks.com/mysteryschools.html</w:t>
        </w:r>
      </w:hyperlink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has list of historic mystery schools with links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goes deep but core data is somewhat abbreviated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 good place to start</w:t>
      </w:r>
    </w:p>
    <w:p w:rsidR="00687FA5" w:rsidRDefault="00687FA5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rPr>
          <w:color w:val="000000"/>
        </w:rPr>
      </w:pPr>
    </w:p>
    <w:p w:rsidR="00687FA5" w:rsidRDefault="00687FA5">
      <w:pPr>
        <w:widowControl w:val="0"/>
        <w:spacing w:line="240" w:lineRule="atLeast"/>
      </w:pPr>
    </w:p>
    <w:sectPr w:rsidR="00687FA5" w:rsidSect="00687FA5">
      <w:headerReference w:type="even" r:id="rId66"/>
      <w:headerReference w:type="default" r:id="rId67"/>
      <w:footerReference w:type="even" r:id="rId68"/>
      <w:footerReference w:type="default" r:id="rId69"/>
      <w:type w:val="continuous"/>
      <w:pgSz w:w="12240" w:h="15840"/>
      <w:pgMar w:top="1440" w:right="1152" w:bottom="1920" w:left="129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AD" w:rsidRDefault="00DA06AD">
      <w:r>
        <w:separator/>
      </w:r>
    </w:p>
  </w:endnote>
  <w:endnote w:type="continuationSeparator" w:id="0">
    <w:p w:rsidR="00DA06AD" w:rsidRDefault="00D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rPr>
        <w:color w:val="000000"/>
      </w:rPr>
      <w:pgNum/>
    </w:r>
  </w:p>
  <w:p w:rsidR="00687FA5" w:rsidRDefault="00687FA5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framePr w:w="9792" w:h="280" w:hRule="exact" w:wrap="notBeside" w:vAnchor="page" w:hAnchor="text" w:y="14400"/>
      <w:widowControl w:val="0"/>
      <w:jc w:val="center"/>
      <w:rPr>
        <w:vanish/>
      </w:rPr>
    </w:pPr>
    <w:r>
      <w:rPr>
        <w:color w:val="000000"/>
      </w:rPr>
      <w:pgNum/>
    </w:r>
  </w:p>
  <w:p w:rsidR="00687FA5" w:rsidRDefault="00687FA5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AD" w:rsidRDefault="00DA06AD">
      <w:r>
        <w:separator/>
      </w:r>
    </w:p>
  </w:footnote>
  <w:footnote w:type="continuationSeparator" w:id="0">
    <w:p w:rsidR="00DA06AD" w:rsidRDefault="00DA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5" w:rsidRDefault="00687FA5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FA5"/>
    <w:rsid w:val="0000303A"/>
    <w:rsid w:val="00687FA5"/>
    <w:rsid w:val="00D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4C1C9"/>
  <w15:docId w15:val="{67BB7EA4-8AF6-4C59-B1FC-1D155DD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character" w:customStyle="1" w:styleId="QuickFormat1">
    <w:name w:val="QuickFormat1"/>
    <w:rPr>
      <w:rFonts w:cs="Times New Roman"/>
      <w:color w:val="000000"/>
      <w:sz w:val="24"/>
    </w:r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rFonts w:cs="Times New Roman"/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rFonts w:cs="Times New Roman"/>
      <w:i/>
    </w:rPr>
  </w:style>
  <w:style w:type="character" w:customStyle="1" w:styleId="CODE">
    <w:name w:val="CODE"/>
    <w:rPr>
      <w:rFonts w:ascii="Courier New" w:hAnsi="Courier New" w:cs="Times New Roman"/>
    </w:rPr>
  </w:style>
  <w:style w:type="character" w:customStyle="1" w:styleId="WPEmphasis">
    <w:name w:val="WP_Emphasis"/>
    <w:rPr>
      <w:rFonts w:cs="Times New Roman"/>
      <w:i/>
    </w:rPr>
  </w:style>
  <w:style w:type="character" w:customStyle="1" w:styleId="WPHyperlink">
    <w:name w:val="WP_Hyperlink"/>
    <w:rPr>
      <w:rFonts w:cs="Times New Roman"/>
      <w:color w:val="0000FF"/>
      <w:u w:val="single"/>
    </w:rPr>
  </w:style>
  <w:style w:type="character" w:customStyle="1" w:styleId="FollowedHype">
    <w:name w:val="FollowedHype"/>
    <w:rPr>
      <w:rFonts w:cs="Times New Roman"/>
      <w:color w:val="800080"/>
      <w:u w:val="single"/>
    </w:rPr>
  </w:style>
  <w:style w:type="character" w:customStyle="1" w:styleId="Keyboard">
    <w:name w:val="Keyboard"/>
    <w:rPr>
      <w:rFonts w:ascii="Courier New" w:hAnsi="Courier New" w:cs="Times New Roman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 w:cs="Times New Roman"/>
    </w:rPr>
  </w:style>
  <w:style w:type="character" w:customStyle="1" w:styleId="WPStrong">
    <w:name w:val="WP_Strong"/>
    <w:rPr>
      <w:rFonts w:cs="Times New Roman"/>
      <w:b/>
    </w:rPr>
  </w:style>
  <w:style w:type="character" w:customStyle="1" w:styleId="Typewriter">
    <w:name w:val="Typewriter"/>
    <w:rPr>
      <w:rFonts w:ascii="Courier New" w:hAnsi="Courier New" w:cs="Times New Roman"/>
    </w:rPr>
  </w:style>
  <w:style w:type="character" w:customStyle="1" w:styleId="Variable">
    <w:name w:val="Variable"/>
    <w:rPr>
      <w:rFonts w:cs="Times New Roman"/>
      <w:i/>
    </w:rPr>
  </w:style>
  <w:style w:type="character" w:customStyle="1" w:styleId="HTMLMarkup">
    <w:name w:val="HTML Markup"/>
    <w:rPr>
      <w:rFonts w:cs="Times New Roman"/>
      <w:vanish/>
      <w:color w:val="FF0000"/>
    </w:rPr>
  </w:style>
  <w:style w:type="character" w:customStyle="1" w:styleId="Comment">
    <w:name w:val="Comment"/>
    <w:rPr>
      <w:rFonts w:cs="Times New Roman"/>
      <w:vanish/>
    </w:rPr>
  </w:style>
  <w:style w:type="character" w:customStyle="1" w:styleId="SYSHYPERTEXT">
    <w:name w:val="SYS_HYPERTEX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sawka.com/spiritwatch/cehsc/ipure.htm" TargetMode="External"/><Relationship Id="rId26" Type="http://schemas.openxmlformats.org/officeDocument/2006/relationships/hyperlink" Target="http://www.spiritualdynamics.net/about.htm" TargetMode="External"/><Relationship Id="rId39" Type="http://schemas.openxmlformats.org/officeDocument/2006/relationships/hyperlink" Target="http://medical-dictionary.thefreedictionary.com/Rolfing" TargetMode="External"/><Relationship Id="rId21" Type="http://schemas.openxmlformats.org/officeDocument/2006/relationships/hyperlink" Target="http://scheinerman.net/judaism/Ideas/index.html" TargetMode="External"/><Relationship Id="rId34" Type="http://schemas.openxmlformats.org/officeDocument/2006/relationships/hyperlink" Target="http://medical-dictionary.thefreedictionary.com/Reiki" TargetMode="External"/><Relationship Id="rId42" Type="http://schemas.openxmlformats.org/officeDocument/2006/relationships/hyperlink" Target="http://www.acupressure.com/" TargetMode="External"/><Relationship Id="rId47" Type="http://schemas.openxmlformats.org/officeDocument/2006/relationships/hyperlink" Target="http://www.webmd.com/balance/guide/homeopathy-topic-overview" TargetMode="External"/><Relationship Id="rId50" Type="http://schemas.openxmlformats.org/officeDocument/2006/relationships/hyperlink" Target="http://www.webmd.com/balance/guide/ayurvedic-treatments" TargetMode="External"/><Relationship Id="rId55" Type="http://schemas.openxmlformats.org/officeDocument/2006/relationships/hyperlink" Target="http://plato.stanford.edu/entries/heraclitus/" TargetMode="External"/><Relationship Id="rId63" Type="http://schemas.openxmlformats.org/officeDocument/2006/relationships/hyperlink" Target="http://www.mystery-school.com/" TargetMode="External"/><Relationship Id="rId68" Type="http://schemas.openxmlformats.org/officeDocument/2006/relationships/footer" Target="footer3.xml"/><Relationship Id="rId7" Type="http://schemas.openxmlformats.org/officeDocument/2006/relationships/hyperlink" Target="http://www.crystalinks.com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sternmystics.wordpress.com/" TargetMode="External"/><Relationship Id="rId29" Type="http://schemas.openxmlformats.org/officeDocument/2006/relationships/hyperlink" Target="http://stariq.com/PageTemplate/t1.asp?PageID=7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mystica.com/mystica/default.html" TargetMode="External"/><Relationship Id="rId11" Type="http://schemas.openxmlformats.org/officeDocument/2006/relationships/hyperlink" Target="http://en.wikipedia.org/wiki/Mysticism" TargetMode="External"/><Relationship Id="rId24" Type="http://schemas.openxmlformats.org/officeDocument/2006/relationships/hyperlink" Target="http://reluctant-messenger.com/reincarnation-proof.htm" TargetMode="External"/><Relationship Id="rId32" Type="http://schemas.openxmlformats.org/officeDocument/2006/relationships/hyperlink" Target="https://nccih.nih.gov/health/atoz.htm" TargetMode="External"/><Relationship Id="rId37" Type="http://schemas.openxmlformats.org/officeDocument/2006/relationships/hyperlink" Target="http://www.healingtouchprogram.com" TargetMode="External"/><Relationship Id="rId40" Type="http://schemas.openxmlformats.org/officeDocument/2006/relationships/hyperlink" Target="http://www.webmd.com/fibromyalgia/tc/acupuncture-topic-overview" TargetMode="External"/><Relationship Id="rId45" Type="http://schemas.openxmlformats.org/officeDocument/2006/relationships/hyperlink" Target="https://nccih.nih.gov/health/naturopathy" TargetMode="External"/><Relationship Id="rId53" Type="http://schemas.openxmlformats.org/officeDocument/2006/relationships/hyperlink" Target="http://plato.stanford.edu/entries/xenophanes/" TargetMode="External"/><Relationship Id="rId58" Type="http://schemas.openxmlformats.org/officeDocument/2006/relationships/hyperlink" Target="http://www.friesian.com/" TargetMode="Externa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://definitions.uslegal.com/g/good-samaritans/" TargetMode="External"/><Relationship Id="rId28" Type="http://schemas.openxmlformats.org/officeDocument/2006/relationships/hyperlink" Target="http://www.swamij.com/index-yoga-meditation-kundalini.htm" TargetMode="External"/><Relationship Id="rId36" Type="http://schemas.openxmlformats.org/officeDocument/2006/relationships/hyperlink" Target="http://therapeutic-touch.org/" TargetMode="External"/><Relationship Id="rId49" Type="http://schemas.openxmlformats.org/officeDocument/2006/relationships/hyperlink" Target="http://www.chopra.com/our-services/ayurveda" TargetMode="External"/><Relationship Id="rId57" Type="http://schemas.openxmlformats.org/officeDocument/2006/relationships/hyperlink" Target="http://www.friesian.com/elements.htm" TargetMode="External"/><Relationship Id="rId61" Type="http://schemas.openxmlformats.org/officeDocument/2006/relationships/hyperlink" Target="http://www.ninegates.org/about-nine-gates-mystery-school" TargetMode="External"/><Relationship Id="rId10" Type="http://schemas.openxmlformats.org/officeDocument/2006/relationships/hyperlink" Target="http://www.alohapeace.com/lawoflife.aspx" TargetMode="External"/><Relationship Id="rId19" Type="http://schemas.openxmlformats.org/officeDocument/2006/relationships/hyperlink" Target="http://pegasus.cc.ucf.edu/~janzb/mysticism/" TargetMode="External"/><Relationship Id="rId31" Type="http://schemas.openxmlformats.org/officeDocument/2006/relationships/hyperlink" Target="http://www.takingcharge.csh.umn.edu/" TargetMode="External"/><Relationship Id="rId44" Type="http://schemas.openxmlformats.org/officeDocument/2006/relationships/hyperlink" Target="https://umm.edu/health/medical/altmed/treatment/naturopathy" TargetMode="External"/><Relationship Id="rId52" Type="http://schemas.openxmlformats.org/officeDocument/2006/relationships/hyperlink" Target="https://nccih.nih.gov/health/ayurveda/introduction.htm" TargetMode="External"/><Relationship Id="rId60" Type="http://schemas.openxmlformats.org/officeDocument/2006/relationships/hyperlink" Target="http://www.theosociety.org/pasadena/mysterys/mystsch1.htm" TargetMode="External"/><Relationship Id="rId65" Type="http://schemas.openxmlformats.org/officeDocument/2006/relationships/hyperlink" Target="http://www.crystalinks.com/mysteryschool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cyclopedianomadica.org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aaos.org/news/aaosnow/jan14/managing3.asp" TargetMode="External"/><Relationship Id="rId27" Type="http://schemas.openxmlformats.org/officeDocument/2006/relationships/hyperlink" Target="http://www.neurotrekker.com/anatomy/chakra2.pdf" TargetMode="External"/><Relationship Id="rId30" Type="http://schemas.openxmlformats.org/officeDocument/2006/relationships/hyperlink" Target="http://www.peaceabledragon.org/class-archives/virginia-classes/" TargetMode="External"/><Relationship Id="rId35" Type="http://schemas.openxmlformats.org/officeDocument/2006/relationships/hyperlink" Target="http://www.reiki.org/" TargetMode="External"/><Relationship Id="rId43" Type="http://schemas.openxmlformats.org/officeDocument/2006/relationships/hyperlink" Target="http://www.drweil.com/drw/u/ART03230/Acupressure.html" TargetMode="External"/><Relationship Id="rId48" Type="http://schemas.openxmlformats.org/officeDocument/2006/relationships/hyperlink" Target="https://nccih.nih.gov/health/homeopathy" TargetMode="External"/><Relationship Id="rId56" Type="http://schemas.openxmlformats.org/officeDocument/2006/relationships/hyperlink" Target="http://www.britannica.com/biography/Anaximenes-of-Miletus" TargetMode="External"/><Relationship Id="rId64" Type="http://schemas.openxmlformats.org/officeDocument/2006/relationships/hyperlink" Target="http://www.thespiritualmysteryschool.com/index.htm" TargetMode="External"/><Relationship Id="rId69" Type="http://schemas.openxmlformats.org/officeDocument/2006/relationships/footer" Target="footer4.xml"/><Relationship Id="rId8" Type="http://schemas.openxmlformats.org/officeDocument/2006/relationships/hyperlink" Target="http://www.ancient-wisdom.com/" TargetMode="External"/><Relationship Id="rId51" Type="http://schemas.openxmlformats.org/officeDocument/2006/relationships/hyperlink" Target="https://umm.edu/health/medical/altmed/treatment/ayurveda" TargetMode="Externa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plato.stanford.edu/entries/mysticism/" TargetMode="External"/><Relationship Id="rId25" Type="http://schemas.openxmlformats.org/officeDocument/2006/relationships/hyperlink" Target="http://www.themystica.com/mystica/default.html" TargetMode="External"/><Relationship Id="rId33" Type="http://schemas.openxmlformats.org/officeDocument/2006/relationships/hyperlink" Target="http://www.webmd.com/balance/what-is-alternative-medicine" TargetMode="External"/><Relationship Id="rId38" Type="http://schemas.openxmlformats.org/officeDocument/2006/relationships/hyperlink" Target="http://www.rolf.org/about" TargetMode="External"/><Relationship Id="rId46" Type="http://schemas.openxmlformats.org/officeDocument/2006/relationships/hyperlink" Target="http://www.nationalcenterforhomeopathy.org/" TargetMode="External"/><Relationship Id="rId59" Type="http://schemas.openxmlformats.org/officeDocument/2006/relationships/hyperlink" Target="https://www.youtube-nocookie.com/embed/xU7FdD1SpHc?rel=0" TargetMode="External"/><Relationship Id="rId67" Type="http://schemas.openxmlformats.org/officeDocument/2006/relationships/header" Target="header4.xml"/><Relationship Id="rId20" Type="http://schemas.openxmlformats.org/officeDocument/2006/relationships/hyperlink" Target="http://www.evelynunderhill.org/" TargetMode="External"/><Relationship Id="rId41" Type="http://schemas.openxmlformats.org/officeDocument/2006/relationships/hyperlink" Target="http://www.medicalnewstoday.com/articles/156488.php" TargetMode="External"/><Relationship Id="rId54" Type="http://schemas.openxmlformats.org/officeDocument/2006/relationships/hyperlink" Target="http://www.britannica.com/biography/Thales-of-Miletus" TargetMode="External"/><Relationship Id="rId62" Type="http://schemas.openxmlformats.org/officeDocument/2006/relationships/hyperlink" Target="http://www.modernmysteryschoolint.com/what-is-a-mystery-school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2087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2</cp:revision>
  <dcterms:created xsi:type="dcterms:W3CDTF">2015-01-28T16:30:00Z</dcterms:created>
  <dcterms:modified xsi:type="dcterms:W3CDTF">2016-11-28T14:32:00Z</dcterms:modified>
</cp:coreProperties>
</file>