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46" w:rsidRDefault="001D0846">
      <w:pPr>
        <w:widowControl w:val="0"/>
        <w:rPr>
          <w:sz w:val="26"/>
        </w:rPr>
      </w:pPr>
      <w:r>
        <w:fldChar w:fldCharType="begin"/>
      </w:r>
      <w:r>
        <w:instrText xml:space="preserve"> SEQ CHAPTER \h \r 1</w:instrText>
      </w:r>
      <w:r>
        <w:fldChar w:fldCharType="end"/>
      </w:r>
      <w:r>
        <w:rPr>
          <w:sz w:val="26"/>
        </w:rPr>
        <w:t xml:space="preserve">F601, Survey of Non-Traditional Beliefs </w:t>
      </w:r>
      <w:r>
        <w:rPr>
          <w:sz w:val="26"/>
        </w:rPr>
        <w:tab/>
      </w:r>
      <w:r>
        <w:rPr>
          <w:sz w:val="26"/>
        </w:rPr>
        <w:tab/>
      </w:r>
      <w:r>
        <w:rPr>
          <w:sz w:val="26"/>
        </w:rPr>
        <w:tab/>
      </w:r>
      <w:r>
        <w:rPr>
          <w:sz w:val="26"/>
        </w:rPr>
        <w:tab/>
      </w:r>
    </w:p>
    <w:p w:rsidR="001D0846" w:rsidRDefault="001D0846">
      <w:pPr>
        <w:widowControl w:val="0"/>
        <w:sectPr w:rsidR="001D0846">
          <w:headerReference w:type="even" r:id="rId7"/>
          <w:headerReference w:type="default" r:id="rId8"/>
          <w:footerReference w:type="even" r:id="rId9"/>
          <w:footerReference w:type="default" r:id="rId10"/>
          <w:pgSz w:w="12240" w:h="15840"/>
          <w:pgMar w:top="1440" w:right="1152" w:bottom="1440" w:left="1296" w:header="720" w:footer="720" w:gutter="0"/>
          <w:cols w:space="720"/>
        </w:sectPr>
      </w:pPr>
    </w:p>
    <w:p w:rsidR="001D0846" w:rsidRDefault="001D0846">
      <w:pPr>
        <w:widowControl w:val="0"/>
        <w:rPr>
          <w:sz w:val="26"/>
        </w:rPr>
      </w:pPr>
      <w:r>
        <w:rPr>
          <w:sz w:val="26"/>
        </w:rPr>
        <w:t>Agenda:</w:t>
      </w:r>
    </w:p>
    <w:p w:rsidR="001D0846" w:rsidRDefault="001D0846">
      <w:pPr>
        <w:widowControl w:val="0"/>
        <w:rPr>
          <w:sz w:val="26"/>
        </w:rPr>
      </w:pPr>
    </w:p>
    <w:p w:rsidR="001D0846" w:rsidRDefault="001D0846">
      <w:pPr>
        <w:widowControl w:val="0"/>
        <w:ind w:left="720" w:hanging="720"/>
        <w:rPr>
          <w:b/>
          <w:sz w:val="26"/>
        </w:rPr>
      </w:pPr>
      <w:r>
        <w:rPr>
          <w:b/>
          <w:sz w:val="26"/>
        </w:rPr>
        <w:t>1.</w:t>
      </w:r>
      <w:r>
        <w:rPr>
          <w:b/>
          <w:sz w:val="26"/>
        </w:rPr>
        <w:tab/>
        <w:t>Session I, September 20</w:t>
      </w:r>
    </w:p>
    <w:p w:rsidR="001D0846" w:rsidRDefault="001D0846">
      <w:pPr>
        <w:widowControl w:val="0"/>
        <w:rPr>
          <w:b/>
          <w:sz w:val="26"/>
        </w:rPr>
      </w:pPr>
      <w:r>
        <w:rPr>
          <w:b/>
          <w:sz w:val="26"/>
        </w:rPr>
        <w:tab/>
      </w:r>
      <w:r>
        <w:rPr>
          <w:b/>
          <w:sz w:val="26"/>
        </w:rPr>
        <w:tab/>
        <w:t>Introduction</w:t>
      </w:r>
    </w:p>
    <w:p w:rsidR="001D0846" w:rsidRDefault="001D0846">
      <w:pPr>
        <w:widowControl w:val="0"/>
        <w:rPr>
          <w:b/>
          <w:sz w:val="26"/>
        </w:rPr>
      </w:pPr>
      <w:r>
        <w:rPr>
          <w:b/>
          <w:sz w:val="26"/>
        </w:rPr>
        <w:tab/>
      </w:r>
      <w:r>
        <w:rPr>
          <w:b/>
          <w:sz w:val="26"/>
        </w:rPr>
        <w:tab/>
        <w:t>Sources</w:t>
      </w:r>
    </w:p>
    <w:p w:rsidR="001D0846" w:rsidRDefault="001D0846">
      <w:pPr>
        <w:widowControl w:val="0"/>
        <w:rPr>
          <w:b/>
          <w:sz w:val="26"/>
        </w:rPr>
      </w:pPr>
      <w:r>
        <w:rPr>
          <w:b/>
          <w:sz w:val="26"/>
        </w:rPr>
        <w:tab/>
      </w:r>
      <w:r>
        <w:rPr>
          <w:b/>
          <w:sz w:val="26"/>
        </w:rPr>
        <w:tab/>
        <w:t xml:space="preserve">Mystical Traditions </w:t>
      </w:r>
    </w:p>
    <w:p w:rsidR="001D0846" w:rsidRDefault="001D0846">
      <w:pPr>
        <w:widowControl w:val="0"/>
        <w:rPr>
          <w:b/>
          <w:sz w:val="26"/>
        </w:rPr>
      </w:pPr>
      <w:r>
        <w:rPr>
          <w:b/>
          <w:sz w:val="26"/>
        </w:rPr>
        <w:tab/>
      </w:r>
      <w:r>
        <w:rPr>
          <w:b/>
          <w:sz w:val="26"/>
        </w:rPr>
        <w:tab/>
        <w:t>What Is a Mystic</w:t>
      </w:r>
    </w:p>
    <w:p w:rsidR="001D0846" w:rsidRDefault="001D0846">
      <w:pPr>
        <w:widowControl w:val="0"/>
        <w:rPr>
          <w:b/>
          <w:sz w:val="26"/>
        </w:rPr>
      </w:pPr>
      <w:r>
        <w:rPr>
          <w:b/>
          <w:sz w:val="26"/>
        </w:rPr>
        <w:tab/>
      </w:r>
      <w:r>
        <w:rPr>
          <w:b/>
          <w:sz w:val="26"/>
        </w:rPr>
        <w:tab/>
        <w:t xml:space="preserve">Classical Elements </w:t>
      </w:r>
    </w:p>
    <w:p w:rsidR="001D0846" w:rsidRDefault="001D0846">
      <w:pPr>
        <w:widowControl w:val="0"/>
        <w:rPr>
          <w:sz w:val="26"/>
        </w:rPr>
      </w:pPr>
      <w:r>
        <w:rPr>
          <w:sz w:val="26"/>
        </w:rPr>
        <w:tab/>
      </w:r>
    </w:p>
    <w:p w:rsidR="001D0846" w:rsidRDefault="001D0846">
      <w:pPr>
        <w:widowControl w:val="0"/>
        <w:ind w:left="720" w:hanging="720"/>
        <w:rPr>
          <w:sz w:val="26"/>
        </w:rPr>
      </w:pPr>
      <w:r>
        <w:rPr>
          <w:sz w:val="26"/>
        </w:rPr>
        <w:t xml:space="preserve">2.  </w:t>
      </w:r>
      <w:r>
        <w:rPr>
          <w:sz w:val="26"/>
        </w:rPr>
        <w:tab/>
        <w:t>Session II, September 27</w:t>
      </w:r>
    </w:p>
    <w:p w:rsidR="001D0846" w:rsidRDefault="001D0846">
      <w:pPr>
        <w:widowControl w:val="0"/>
        <w:rPr>
          <w:sz w:val="26"/>
        </w:rPr>
      </w:pPr>
      <w:r>
        <w:rPr>
          <w:sz w:val="26"/>
        </w:rPr>
        <w:tab/>
      </w:r>
      <w:r>
        <w:rPr>
          <w:sz w:val="26"/>
        </w:rPr>
        <w:tab/>
        <w:t>Karma</w:t>
      </w:r>
    </w:p>
    <w:p w:rsidR="001D0846" w:rsidRDefault="001D0846">
      <w:pPr>
        <w:widowControl w:val="0"/>
        <w:rPr>
          <w:sz w:val="26"/>
        </w:rPr>
      </w:pPr>
      <w:r>
        <w:rPr>
          <w:sz w:val="26"/>
        </w:rPr>
        <w:tab/>
      </w:r>
      <w:r>
        <w:rPr>
          <w:sz w:val="26"/>
        </w:rPr>
        <w:tab/>
        <w:t>Resolution of Karma</w:t>
      </w:r>
    </w:p>
    <w:p w:rsidR="001D0846" w:rsidRDefault="001D0846">
      <w:pPr>
        <w:widowControl w:val="0"/>
        <w:rPr>
          <w:sz w:val="26"/>
        </w:rPr>
      </w:pPr>
    </w:p>
    <w:p w:rsidR="001D0846" w:rsidRDefault="001D0846">
      <w:pPr>
        <w:widowControl w:val="0"/>
        <w:ind w:left="720" w:hanging="720"/>
        <w:rPr>
          <w:sz w:val="26"/>
        </w:rPr>
      </w:pPr>
      <w:r>
        <w:rPr>
          <w:sz w:val="26"/>
        </w:rPr>
        <w:t xml:space="preserve">3.  </w:t>
      </w:r>
      <w:r>
        <w:rPr>
          <w:sz w:val="26"/>
        </w:rPr>
        <w:tab/>
        <w:t>Session III, October 4</w:t>
      </w:r>
    </w:p>
    <w:p w:rsidR="001D0846" w:rsidRDefault="001D0846">
      <w:pPr>
        <w:widowControl w:val="0"/>
        <w:rPr>
          <w:sz w:val="26"/>
        </w:rPr>
      </w:pPr>
      <w:r>
        <w:rPr>
          <w:sz w:val="26"/>
        </w:rPr>
        <w:tab/>
      </w:r>
      <w:r>
        <w:rPr>
          <w:sz w:val="26"/>
        </w:rPr>
        <w:tab/>
        <w:t>Reincarnation</w:t>
      </w:r>
    </w:p>
    <w:p w:rsidR="001D0846" w:rsidRDefault="001D0846">
      <w:pPr>
        <w:widowControl w:val="0"/>
        <w:rPr>
          <w:sz w:val="26"/>
        </w:rPr>
      </w:pPr>
      <w:r>
        <w:rPr>
          <w:sz w:val="26"/>
        </w:rPr>
        <w:tab/>
      </w:r>
      <w:r>
        <w:rPr>
          <w:sz w:val="26"/>
        </w:rPr>
        <w:tab/>
      </w:r>
      <w:proofErr w:type="spellStart"/>
      <w:r>
        <w:rPr>
          <w:sz w:val="26"/>
        </w:rPr>
        <w:t>Akashic</w:t>
      </w:r>
      <w:proofErr w:type="spellEnd"/>
      <w:r>
        <w:rPr>
          <w:sz w:val="26"/>
        </w:rPr>
        <w:t xml:space="preserve"> Records</w:t>
      </w:r>
    </w:p>
    <w:p w:rsidR="001D0846" w:rsidRDefault="001D0846">
      <w:pPr>
        <w:widowControl w:val="0"/>
        <w:rPr>
          <w:sz w:val="26"/>
        </w:rPr>
      </w:pPr>
    </w:p>
    <w:p w:rsidR="001D0846" w:rsidRDefault="001D0846">
      <w:pPr>
        <w:widowControl w:val="0"/>
        <w:ind w:left="3600" w:hanging="3600"/>
        <w:rPr>
          <w:sz w:val="26"/>
        </w:rPr>
      </w:pPr>
      <w:r>
        <w:rPr>
          <w:sz w:val="26"/>
        </w:rPr>
        <w:t>4.</w:t>
      </w:r>
      <w:r>
        <w:rPr>
          <w:sz w:val="26"/>
        </w:rPr>
        <w:tab/>
        <w:t>Session IV, October 11</w:t>
      </w:r>
      <w:r>
        <w:rPr>
          <w:sz w:val="26"/>
        </w:rPr>
        <w:tab/>
      </w:r>
    </w:p>
    <w:p w:rsidR="001D0846" w:rsidRDefault="001D0846">
      <w:pPr>
        <w:widowControl w:val="0"/>
        <w:rPr>
          <w:sz w:val="26"/>
        </w:rPr>
      </w:pPr>
      <w:r>
        <w:rPr>
          <w:sz w:val="26"/>
        </w:rPr>
        <w:tab/>
      </w:r>
      <w:r>
        <w:rPr>
          <w:sz w:val="26"/>
        </w:rPr>
        <w:tab/>
        <w:t>Free Will Choice</w:t>
      </w:r>
    </w:p>
    <w:p w:rsidR="001D0846" w:rsidRDefault="001D0846">
      <w:pPr>
        <w:widowControl w:val="0"/>
        <w:rPr>
          <w:sz w:val="26"/>
        </w:rPr>
      </w:pPr>
      <w:r>
        <w:rPr>
          <w:sz w:val="26"/>
        </w:rPr>
        <w:tab/>
      </w:r>
      <w:r>
        <w:rPr>
          <w:sz w:val="26"/>
        </w:rPr>
        <w:tab/>
        <w:t>Understanding Karma, Reincarnation and Free Will Choice</w:t>
      </w:r>
    </w:p>
    <w:p w:rsidR="001D0846" w:rsidRDefault="001D0846">
      <w:pPr>
        <w:widowControl w:val="0"/>
        <w:rPr>
          <w:sz w:val="26"/>
        </w:rPr>
      </w:pPr>
      <w:r>
        <w:rPr>
          <w:sz w:val="26"/>
        </w:rPr>
        <w:tab/>
      </w:r>
      <w:r>
        <w:rPr>
          <w:sz w:val="26"/>
        </w:rPr>
        <w:tab/>
        <w:t>Changing Your Energy</w:t>
      </w:r>
    </w:p>
    <w:p w:rsidR="001D0846" w:rsidRDefault="001D0846">
      <w:pPr>
        <w:widowControl w:val="0"/>
        <w:rPr>
          <w:sz w:val="26"/>
        </w:rPr>
      </w:pPr>
    </w:p>
    <w:p w:rsidR="001D0846" w:rsidRDefault="001D0846">
      <w:pPr>
        <w:widowControl w:val="0"/>
        <w:ind w:left="720" w:hanging="720"/>
        <w:rPr>
          <w:sz w:val="26"/>
        </w:rPr>
      </w:pPr>
      <w:r>
        <w:rPr>
          <w:sz w:val="26"/>
        </w:rPr>
        <w:t>5.</w:t>
      </w:r>
      <w:r>
        <w:rPr>
          <w:sz w:val="26"/>
        </w:rPr>
        <w:tab/>
        <w:t>Session V, October 18</w:t>
      </w:r>
    </w:p>
    <w:p w:rsidR="001D0846" w:rsidRDefault="001D0846">
      <w:pPr>
        <w:widowControl w:val="0"/>
        <w:rPr>
          <w:sz w:val="26"/>
        </w:rPr>
      </w:pPr>
      <w:r>
        <w:rPr>
          <w:sz w:val="26"/>
        </w:rPr>
        <w:tab/>
      </w:r>
      <w:r>
        <w:rPr>
          <w:sz w:val="26"/>
        </w:rPr>
        <w:tab/>
        <w:t>Astrology</w:t>
      </w:r>
    </w:p>
    <w:p w:rsidR="001D0846" w:rsidRDefault="001D0846">
      <w:pPr>
        <w:widowControl w:val="0"/>
        <w:rPr>
          <w:sz w:val="26"/>
        </w:rPr>
      </w:pPr>
      <w:r>
        <w:rPr>
          <w:sz w:val="26"/>
        </w:rPr>
        <w:tab/>
      </w:r>
      <w:r>
        <w:rPr>
          <w:sz w:val="26"/>
        </w:rPr>
        <w:tab/>
        <w:t>Ley Lines</w:t>
      </w:r>
    </w:p>
    <w:p w:rsidR="001D0846" w:rsidRDefault="001D0846">
      <w:pPr>
        <w:widowControl w:val="0"/>
        <w:rPr>
          <w:sz w:val="26"/>
        </w:rPr>
      </w:pPr>
      <w:r>
        <w:rPr>
          <w:sz w:val="26"/>
        </w:rPr>
        <w:tab/>
      </w:r>
      <w:r>
        <w:rPr>
          <w:sz w:val="26"/>
        </w:rPr>
        <w:tab/>
        <w:t>Healing Systems</w:t>
      </w:r>
    </w:p>
    <w:p w:rsidR="001D0846" w:rsidRDefault="001D0846">
      <w:pPr>
        <w:widowControl w:val="0"/>
        <w:rPr>
          <w:sz w:val="26"/>
        </w:rPr>
      </w:pPr>
    </w:p>
    <w:p w:rsidR="001D0846" w:rsidRDefault="001D0846">
      <w:pPr>
        <w:widowControl w:val="0"/>
        <w:ind w:left="720" w:hanging="720"/>
        <w:rPr>
          <w:sz w:val="26"/>
        </w:rPr>
      </w:pPr>
      <w:r>
        <w:rPr>
          <w:sz w:val="26"/>
        </w:rPr>
        <w:t>6.</w:t>
      </w:r>
      <w:r>
        <w:rPr>
          <w:sz w:val="26"/>
        </w:rPr>
        <w:tab/>
        <w:t>Session VI, October 25</w:t>
      </w:r>
    </w:p>
    <w:p w:rsidR="001D0846" w:rsidRDefault="001D0846">
      <w:pPr>
        <w:widowControl w:val="0"/>
        <w:ind w:left="1440"/>
        <w:rPr>
          <w:sz w:val="26"/>
        </w:rPr>
      </w:pPr>
      <w:r>
        <w:rPr>
          <w:sz w:val="26"/>
        </w:rPr>
        <w:t xml:space="preserve">Chakras </w:t>
      </w:r>
    </w:p>
    <w:p w:rsidR="001D0846" w:rsidRDefault="001D0846">
      <w:pPr>
        <w:widowControl w:val="0"/>
        <w:ind w:left="720"/>
        <w:rPr>
          <w:sz w:val="26"/>
        </w:rPr>
      </w:pPr>
      <w:r>
        <w:rPr>
          <w:sz w:val="26"/>
        </w:rPr>
        <w:tab/>
      </w:r>
      <w:r>
        <w:rPr>
          <w:sz w:val="26"/>
        </w:rPr>
        <w:tab/>
        <w:t>Kundalini</w:t>
      </w:r>
    </w:p>
    <w:p w:rsidR="001D0846" w:rsidRDefault="001D0846">
      <w:pPr>
        <w:widowControl w:val="0"/>
        <w:ind w:left="1440"/>
        <w:rPr>
          <w:sz w:val="26"/>
        </w:rPr>
      </w:pPr>
      <w:r>
        <w:rPr>
          <w:sz w:val="26"/>
        </w:rPr>
        <w:t>Energy Layers in Body</w:t>
      </w:r>
    </w:p>
    <w:p w:rsidR="001D0846" w:rsidRDefault="001D0846">
      <w:pPr>
        <w:widowControl w:val="0"/>
        <w:ind w:left="720"/>
        <w:rPr>
          <w:sz w:val="26"/>
        </w:rPr>
      </w:pPr>
      <w:r>
        <w:rPr>
          <w:sz w:val="26"/>
        </w:rPr>
        <w:tab/>
        <w:t>Mystery Schools</w:t>
      </w:r>
    </w:p>
    <w:p w:rsidR="001D0846" w:rsidRDefault="001D0846">
      <w:pPr>
        <w:widowControl w:val="0"/>
        <w:rPr>
          <w:sz w:val="26"/>
        </w:rPr>
      </w:pPr>
      <w:r>
        <w:rPr>
          <w:sz w:val="26"/>
        </w:rPr>
        <w:tab/>
      </w:r>
      <w:r>
        <w:rPr>
          <w:sz w:val="26"/>
        </w:rPr>
        <w:tab/>
        <w:t>Lesser Mysteries/Greater Mysteries</w:t>
      </w: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r>
        <w:rPr>
          <w:sz w:val="26"/>
        </w:rPr>
        <w:t>Linda Bender</w:t>
      </w:r>
    </w:p>
    <w:p w:rsidR="001D0846" w:rsidRDefault="00167DB9">
      <w:pPr>
        <w:widowControl w:val="0"/>
        <w:rPr>
          <w:sz w:val="26"/>
        </w:rPr>
      </w:pPr>
      <w:hyperlink r:id="rId11" w:history="1">
        <w:r w:rsidR="001D0846">
          <w:rPr>
            <w:color w:val="0000FF"/>
            <w:sz w:val="26"/>
            <w:u w:val="single"/>
          </w:rPr>
          <w:t>lindabender@starpower.net</w:t>
        </w:r>
      </w:hyperlink>
    </w:p>
    <w:p w:rsidR="00167DB9" w:rsidRDefault="001D0846">
      <w:pPr>
        <w:widowControl w:val="0"/>
        <w:rPr>
          <w:sz w:val="26"/>
        </w:rPr>
      </w:pPr>
      <w:r>
        <w:rPr>
          <w:sz w:val="26"/>
        </w:rPr>
        <w:t>Phone: 703-451-0253</w:t>
      </w:r>
    </w:p>
    <w:p w:rsidR="001D0846" w:rsidRDefault="00167DB9">
      <w:pPr>
        <w:widowControl w:val="0"/>
        <w:rPr>
          <w:sz w:val="26"/>
        </w:rPr>
      </w:pPr>
      <w:r>
        <w:rPr>
          <w:sz w:val="26"/>
        </w:rPr>
        <w:br w:type="page"/>
      </w:r>
    </w:p>
    <w:p w:rsidR="001D0846" w:rsidRDefault="001D0846">
      <w:pPr>
        <w:widowControl w:val="0"/>
        <w:rPr>
          <w:sz w:val="26"/>
        </w:rPr>
      </w:pPr>
      <w:r>
        <w:rPr>
          <w:sz w:val="26"/>
        </w:rPr>
        <w:t>NOTES:</w:t>
      </w:r>
    </w:p>
    <w:p w:rsidR="001D0846" w:rsidRDefault="001D0846">
      <w:pPr>
        <w:widowControl w:val="0"/>
        <w:rPr>
          <w:sz w:val="26"/>
        </w:rPr>
      </w:pPr>
    </w:p>
    <w:p w:rsidR="001D0846" w:rsidRDefault="001D0846">
      <w:pPr>
        <w:widowControl w:val="0"/>
        <w:rPr>
          <w:sz w:val="26"/>
        </w:rPr>
      </w:pPr>
      <w:r>
        <w:rPr>
          <w:sz w:val="26"/>
        </w:rPr>
        <w:br w:type="page"/>
      </w:r>
      <w:r>
        <w:rPr>
          <w:sz w:val="26"/>
        </w:rPr>
        <w:lastRenderedPageBreak/>
        <w:t>Said I would give examples about how class information can be used</w:t>
      </w:r>
    </w:p>
    <w:p w:rsidR="001D0846" w:rsidRDefault="001D0846">
      <w:pPr>
        <w:widowControl w:val="0"/>
        <w:rPr>
          <w:sz w:val="26"/>
        </w:rPr>
      </w:pPr>
      <w:r>
        <w:rPr>
          <w:sz w:val="26"/>
        </w:rPr>
        <w:tab/>
      </w:r>
    </w:p>
    <w:p w:rsidR="001D0846" w:rsidRDefault="001D0846">
      <w:pPr>
        <w:widowControl w:val="0"/>
        <w:rPr>
          <w:sz w:val="26"/>
        </w:rPr>
      </w:pPr>
      <w:r>
        <w:rPr>
          <w:sz w:val="26"/>
        </w:rPr>
        <w:tab/>
        <w:t>well, Mercury is retrograde and will be for the first class</w:t>
      </w:r>
    </w:p>
    <w:p w:rsidR="001D0846" w:rsidRDefault="001D0846">
      <w:pPr>
        <w:widowControl w:val="0"/>
        <w:ind w:left="1440" w:hanging="720"/>
        <w:rPr>
          <w:sz w:val="26"/>
        </w:rPr>
      </w:pPr>
      <w:r>
        <w:rPr>
          <w:sz w:val="26"/>
        </w:rPr>
        <w:t xml:space="preserve">will be a full explanation of all this when we talk about astrology in Session V </w:t>
      </w:r>
    </w:p>
    <w:p w:rsidR="001D0846" w:rsidRDefault="001D0846">
      <w:pPr>
        <w:widowControl w:val="0"/>
        <w:rPr>
          <w:sz w:val="26"/>
        </w:rPr>
      </w:pPr>
      <w:r>
        <w:rPr>
          <w:sz w:val="26"/>
        </w:rPr>
        <w:tab/>
      </w:r>
      <w:r>
        <w:rPr>
          <w:sz w:val="26"/>
        </w:rPr>
        <w:tab/>
        <w:t>went retrograde on August 30, goes direct on Sept 22 at 1:31am</w:t>
      </w:r>
    </w:p>
    <w:p w:rsidR="001D0846" w:rsidRDefault="001D0846">
      <w:pPr>
        <w:widowControl w:val="0"/>
        <w:rPr>
          <w:sz w:val="26"/>
        </w:rPr>
      </w:pPr>
      <w:r>
        <w:rPr>
          <w:sz w:val="26"/>
        </w:rPr>
        <w:tab/>
      </w:r>
      <w:r>
        <w:rPr>
          <w:sz w:val="26"/>
        </w:rPr>
        <w:tab/>
      </w:r>
    </w:p>
    <w:p w:rsidR="001D0846" w:rsidRDefault="001D0846">
      <w:pPr>
        <w:widowControl w:val="0"/>
        <w:rPr>
          <w:sz w:val="26"/>
        </w:rPr>
      </w:pPr>
      <w:r>
        <w:rPr>
          <w:sz w:val="26"/>
        </w:rPr>
        <w:tab/>
        <w:t>why is this an issue</w:t>
      </w:r>
    </w:p>
    <w:p w:rsidR="001D0846" w:rsidRDefault="001D0846">
      <w:pPr>
        <w:widowControl w:val="0"/>
        <w:rPr>
          <w:sz w:val="26"/>
        </w:rPr>
      </w:pPr>
      <w:r>
        <w:rPr>
          <w:sz w:val="26"/>
        </w:rPr>
        <w:tab/>
      </w:r>
      <w:r>
        <w:rPr>
          <w:sz w:val="26"/>
        </w:rPr>
        <w:tab/>
        <w:t>Mercury is all things associated with communication and mental acuity</w:t>
      </w:r>
    </w:p>
    <w:p w:rsidR="001D0846" w:rsidRDefault="001D0846">
      <w:pPr>
        <w:widowControl w:val="0"/>
        <w:rPr>
          <w:sz w:val="26"/>
        </w:rPr>
      </w:pPr>
      <w:r>
        <w:rPr>
          <w:sz w:val="26"/>
        </w:rPr>
        <w:tab/>
      </w:r>
      <w:r>
        <w:rPr>
          <w:sz w:val="26"/>
        </w:rPr>
        <w:tab/>
        <w:t>retrograde means that looks like it is going backwards</w:t>
      </w:r>
    </w:p>
    <w:p w:rsidR="001D0846" w:rsidRDefault="001D0846">
      <w:pPr>
        <w:widowControl w:val="0"/>
        <w:rPr>
          <w:sz w:val="26"/>
        </w:rPr>
      </w:pPr>
      <w:r>
        <w:rPr>
          <w:sz w:val="26"/>
        </w:rPr>
        <w:tab/>
      </w:r>
      <w:r>
        <w:rPr>
          <w:sz w:val="26"/>
        </w:rPr>
        <w:tab/>
      </w:r>
      <w:r>
        <w:rPr>
          <w:sz w:val="26"/>
        </w:rPr>
        <w:tab/>
        <w:t>happens three times a year and lasts for about three weeks each time</w:t>
      </w:r>
    </w:p>
    <w:p w:rsidR="001D0846" w:rsidRDefault="001D0846">
      <w:pPr>
        <w:widowControl w:val="0"/>
        <w:rPr>
          <w:sz w:val="26"/>
        </w:rPr>
      </w:pPr>
      <w:r>
        <w:rPr>
          <w:sz w:val="26"/>
        </w:rPr>
        <w:tab/>
      </w:r>
      <w:r>
        <w:rPr>
          <w:sz w:val="26"/>
        </w:rPr>
        <w:tab/>
        <w:t>can be all kinds of problems:</w:t>
      </w:r>
    </w:p>
    <w:p w:rsidR="001D0846" w:rsidRDefault="001D0846">
      <w:pPr>
        <w:widowControl w:val="0"/>
        <w:rPr>
          <w:sz w:val="26"/>
        </w:rPr>
      </w:pPr>
      <w:r>
        <w:rPr>
          <w:sz w:val="26"/>
        </w:rPr>
        <w:tab/>
      </w:r>
      <w:r>
        <w:rPr>
          <w:sz w:val="26"/>
        </w:rPr>
        <w:tab/>
      </w:r>
      <w:r>
        <w:rPr>
          <w:sz w:val="26"/>
        </w:rPr>
        <w:tab/>
        <w:t>set up a meeting, need to reconfirm</w:t>
      </w:r>
    </w:p>
    <w:p w:rsidR="001D0846" w:rsidRDefault="001D0846">
      <w:pPr>
        <w:widowControl w:val="0"/>
        <w:rPr>
          <w:sz w:val="26"/>
        </w:rPr>
      </w:pPr>
      <w:r>
        <w:rPr>
          <w:sz w:val="26"/>
        </w:rPr>
        <w:tab/>
      </w:r>
      <w:r>
        <w:rPr>
          <w:sz w:val="26"/>
        </w:rPr>
        <w:tab/>
      </w:r>
      <w:r>
        <w:rPr>
          <w:sz w:val="26"/>
        </w:rPr>
        <w:tab/>
        <w:t>ask friends for dinner, reconfirm before you buy the food</w:t>
      </w:r>
    </w:p>
    <w:p w:rsidR="001D0846" w:rsidRDefault="001D0846">
      <w:pPr>
        <w:widowControl w:val="0"/>
        <w:rPr>
          <w:sz w:val="26"/>
        </w:rPr>
      </w:pPr>
      <w:r>
        <w:rPr>
          <w:sz w:val="26"/>
        </w:rPr>
        <w:tab/>
      </w:r>
      <w:r>
        <w:rPr>
          <w:sz w:val="26"/>
        </w:rPr>
        <w:tab/>
      </w:r>
      <w:r>
        <w:rPr>
          <w:sz w:val="26"/>
        </w:rPr>
        <w:tab/>
        <w:t>watch travel arrangements, confirm, allow extra time</w:t>
      </w:r>
    </w:p>
    <w:p w:rsidR="001D0846" w:rsidRDefault="001D0846">
      <w:pPr>
        <w:widowControl w:val="0"/>
        <w:rPr>
          <w:sz w:val="26"/>
        </w:rPr>
      </w:pPr>
      <w:r>
        <w:rPr>
          <w:sz w:val="26"/>
        </w:rPr>
        <w:tab/>
      </w:r>
      <w:r>
        <w:rPr>
          <w:sz w:val="26"/>
        </w:rPr>
        <w:tab/>
      </w:r>
      <w:r>
        <w:rPr>
          <w:sz w:val="26"/>
        </w:rPr>
        <w:tab/>
        <w:t>handle computer carefully</w:t>
      </w:r>
    </w:p>
    <w:p w:rsidR="001D0846" w:rsidRDefault="001D0846">
      <w:pPr>
        <w:widowControl w:val="0"/>
        <w:rPr>
          <w:sz w:val="26"/>
        </w:rPr>
      </w:pPr>
      <w:r>
        <w:rPr>
          <w:sz w:val="26"/>
        </w:rPr>
        <w:tab/>
      </w:r>
      <w:r>
        <w:rPr>
          <w:sz w:val="26"/>
        </w:rPr>
        <w:tab/>
      </w:r>
      <w:r>
        <w:rPr>
          <w:sz w:val="26"/>
        </w:rPr>
        <w:tab/>
        <w:t>watch words as out of mouth</w:t>
      </w:r>
    </w:p>
    <w:p w:rsidR="001D0846" w:rsidRDefault="001D0846">
      <w:pPr>
        <w:widowControl w:val="0"/>
        <w:rPr>
          <w:sz w:val="26"/>
        </w:rPr>
      </w:pPr>
      <w:r>
        <w:rPr>
          <w:sz w:val="26"/>
        </w:rPr>
        <w:tab/>
      </w:r>
      <w:r>
        <w:rPr>
          <w:sz w:val="26"/>
        </w:rPr>
        <w:tab/>
      </w:r>
      <w:r>
        <w:rPr>
          <w:sz w:val="26"/>
        </w:rPr>
        <w:tab/>
        <w:t>expect senior moments</w:t>
      </w:r>
    </w:p>
    <w:p w:rsidR="001D0846" w:rsidRDefault="001D0846">
      <w:pPr>
        <w:widowControl w:val="0"/>
        <w:rPr>
          <w:sz w:val="26"/>
        </w:rPr>
      </w:pPr>
      <w:r>
        <w:rPr>
          <w:sz w:val="26"/>
        </w:rPr>
        <w:tab/>
      </w:r>
      <w:r>
        <w:rPr>
          <w:sz w:val="26"/>
        </w:rPr>
        <w:tab/>
      </w:r>
      <w:r>
        <w:rPr>
          <w:sz w:val="26"/>
        </w:rPr>
        <w:tab/>
        <w:t>watch out for confusions</w:t>
      </w:r>
    </w:p>
    <w:p w:rsidR="001D0846" w:rsidRDefault="001D0846">
      <w:pPr>
        <w:widowControl w:val="0"/>
        <w:rPr>
          <w:sz w:val="26"/>
        </w:rPr>
      </w:pPr>
    </w:p>
    <w:p w:rsidR="001D0846" w:rsidRDefault="001D0846">
      <w:pPr>
        <w:widowControl w:val="0"/>
        <w:rPr>
          <w:sz w:val="26"/>
        </w:rPr>
      </w:pPr>
      <w:r>
        <w:rPr>
          <w:sz w:val="26"/>
        </w:rPr>
        <w:tab/>
        <w:t>and in the class we’re talking about really unusual things</w:t>
      </w:r>
    </w:p>
    <w:p w:rsidR="001D0846" w:rsidRDefault="001D0846">
      <w:pPr>
        <w:widowControl w:val="0"/>
        <w:rPr>
          <w:sz w:val="26"/>
        </w:rPr>
      </w:pPr>
    </w:p>
    <w:p w:rsidR="001D0846" w:rsidRDefault="001D0846">
      <w:pPr>
        <w:widowControl w:val="0"/>
        <w:rPr>
          <w:sz w:val="26"/>
        </w:rPr>
      </w:pPr>
      <w:r>
        <w:rPr>
          <w:sz w:val="26"/>
        </w:rPr>
        <w:tab/>
        <w:t>so ask your help</w:t>
      </w:r>
    </w:p>
    <w:p w:rsidR="001D0846" w:rsidRDefault="001D0846">
      <w:pPr>
        <w:widowControl w:val="0"/>
        <w:rPr>
          <w:sz w:val="26"/>
        </w:rPr>
      </w:pPr>
      <w:r>
        <w:rPr>
          <w:sz w:val="26"/>
        </w:rPr>
        <w:tab/>
      </w:r>
      <w:r>
        <w:rPr>
          <w:sz w:val="26"/>
        </w:rPr>
        <w:tab/>
        <w:t>be sure that things are clear and easily understood</w:t>
      </w:r>
    </w:p>
    <w:p w:rsidR="001D0846" w:rsidRDefault="001D0846">
      <w:pPr>
        <w:widowControl w:val="0"/>
        <w:rPr>
          <w:sz w:val="26"/>
        </w:rPr>
      </w:pPr>
      <w:r>
        <w:rPr>
          <w:sz w:val="26"/>
        </w:rPr>
        <w:tab/>
      </w:r>
      <w:r>
        <w:rPr>
          <w:sz w:val="26"/>
        </w:rPr>
        <w:tab/>
        <w:t>first class is during the retrograde</w:t>
      </w:r>
    </w:p>
    <w:p w:rsidR="001D0846" w:rsidRDefault="001D0846">
      <w:pPr>
        <w:widowControl w:val="0"/>
        <w:rPr>
          <w:sz w:val="26"/>
        </w:rPr>
      </w:pPr>
      <w:r>
        <w:rPr>
          <w:sz w:val="26"/>
        </w:rPr>
        <w:tab/>
      </w:r>
      <w:r>
        <w:rPr>
          <w:sz w:val="26"/>
        </w:rPr>
        <w:tab/>
        <w:t>if anything at all does not make sense, please ask</w:t>
      </w: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r>
        <w:rPr>
          <w:sz w:val="26"/>
        </w:rPr>
        <w:t>Resources</w:t>
      </w:r>
    </w:p>
    <w:p w:rsidR="001D0846" w:rsidRDefault="001D0846">
      <w:pPr>
        <w:widowControl w:val="0"/>
        <w:rPr>
          <w:sz w:val="26"/>
        </w:rPr>
      </w:pPr>
      <w:r>
        <w:rPr>
          <w:sz w:val="26"/>
        </w:rPr>
        <w:tab/>
        <w:t>used data from Internet after careful review, have numerous links</w:t>
      </w:r>
    </w:p>
    <w:p w:rsidR="001D0846" w:rsidRDefault="001D0846">
      <w:pPr>
        <w:widowControl w:val="0"/>
        <w:rPr>
          <w:sz w:val="26"/>
        </w:rPr>
      </w:pPr>
      <w:r>
        <w:rPr>
          <w:sz w:val="26"/>
        </w:rPr>
        <w:tab/>
      </w:r>
      <w:r>
        <w:rPr>
          <w:sz w:val="26"/>
        </w:rPr>
        <w:tab/>
      </w:r>
    </w:p>
    <w:p w:rsidR="001D0846" w:rsidRDefault="001D0846">
      <w:pPr>
        <w:widowControl w:val="0"/>
        <w:rPr>
          <w:sz w:val="26"/>
        </w:rPr>
      </w:pPr>
      <w:r>
        <w:rPr>
          <w:sz w:val="26"/>
        </w:rPr>
        <w:tab/>
        <w:t>all tested and still work</w:t>
      </w:r>
    </w:p>
    <w:p w:rsidR="001D0846" w:rsidRDefault="001D0846">
      <w:pPr>
        <w:widowControl w:val="0"/>
        <w:rPr>
          <w:sz w:val="26"/>
        </w:rPr>
      </w:pPr>
      <w:r>
        <w:rPr>
          <w:sz w:val="26"/>
        </w:rPr>
        <w:tab/>
      </w:r>
    </w:p>
    <w:p w:rsidR="001D0846" w:rsidRDefault="001D0846">
      <w:pPr>
        <w:widowControl w:val="0"/>
        <w:rPr>
          <w:sz w:val="26"/>
        </w:rPr>
      </w:pPr>
      <w:r>
        <w:rPr>
          <w:sz w:val="26"/>
        </w:rPr>
        <w:tab/>
        <w:t>some added</w:t>
      </w:r>
    </w:p>
    <w:p w:rsidR="001D0846" w:rsidRDefault="001D0846">
      <w:pPr>
        <w:widowControl w:val="0"/>
        <w:rPr>
          <w:sz w:val="26"/>
        </w:rPr>
      </w:pPr>
    </w:p>
    <w:p w:rsidR="001D0846" w:rsidRDefault="001D0846">
      <w:pPr>
        <w:widowControl w:val="0"/>
        <w:rPr>
          <w:sz w:val="26"/>
        </w:rPr>
      </w:pPr>
      <w:r>
        <w:rPr>
          <w:sz w:val="26"/>
        </w:rPr>
        <w:tab/>
        <w:t>if you have trouble using that kind of data, please let me know</w:t>
      </w:r>
    </w:p>
    <w:p w:rsidR="001D0846" w:rsidRDefault="001D0846">
      <w:pPr>
        <w:widowControl w:val="0"/>
        <w:rPr>
          <w:sz w:val="26"/>
        </w:rPr>
      </w:pPr>
      <w:r>
        <w:rPr>
          <w:sz w:val="26"/>
        </w:rPr>
        <w:tab/>
      </w:r>
      <w:r>
        <w:rPr>
          <w:sz w:val="26"/>
        </w:rPr>
        <w:tab/>
        <w:t>are ways to help</w:t>
      </w:r>
    </w:p>
    <w:p w:rsidR="001D0846" w:rsidRDefault="001D0846">
      <w:pPr>
        <w:widowControl w:val="0"/>
        <w:rPr>
          <w:sz w:val="26"/>
        </w:rPr>
      </w:pPr>
    </w:p>
    <w:p w:rsidR="001D0846" w:rsidRDefault="001D0846">
      <w:pPr>
        <w:widowControl w:val="0"/>
        <w:rPr>
          <w:sz w:val="26"/>
        </w:rPr>
      </w:pPr>
      <w:r>
        <w:rPr>
          <w:sz w:val="26"/>
        </w:rPr>
        <w:tab/>
      </w:r>
      <w:r>
        <w:rPr>
          <w:sz w:val="26"/>
        </w:rPr>
        <w:br w:type="page"/>
      </w:r>
      <w:r>
        <w:rPr>
          <w:sz w:val="26"/>
        </w:rPr>
        <w:lastRenderedPageBreak/>
        <w:t>Lots of concern about how to present this material</w:t>
      </w:r>
    </w:p>
    <w:p w:rsidR="001D0846" w:rsidRDefault="001D0846">
      <w:pPr>
        <w:widowControl w:val="0"/>
        <w:ind w:left="720"/>
        <w:rPr>
          <w:sz w:val="26"/>
        </w:rPr>
      </w:pPr>
      <w:r>
        <w:rPr>
          <w:sz w:val="26"/>
        </w:rPr>
        <w:t>story that various concepts held by various groups or religious sects</w:t>
      </w:r>
    </w:p>
    <w:p w:rsidR="001D0846" w:rsidRDefault="001D0846">
      <w:pPr>
        <w:widowControl w:val="0"/>
        <w:rPr>
          <w:sz w:val="26"/>
        </w:rPr>
      </w:pPr>
      <w:r>
        <w:rPr>
          <w:sz w:val="26"/>
        </w:rPr>
        <w:tab/>
      </w:r>
      <w:r>
        <w:rPr>
          <w:sz w:val="26"/>
        </w:rPr>
        <w:tab/>
        <w:t>a lot of this material was “hidden” from public view, read that as “kept sacred”</w:t>
      </w:r>
    </w:p>
    <w:p w:rsidR="001D0846" w:rsidRDefault="001D0846">
      <w:pPr>
        <w:widowControl w:val="0"/>
        <w:rPr>
          <w:sz w:val="26"/>
        </w:rPr>
      </w:pPr>
      <w:r>
        <w:rPr>
          <w:sz w:val="26"/>
        </w:rPr>
        <w:tab/>
      </w:r>
      <w:r>
        <w:rPr>
          <w:sz w:val="26"/>
        </w:rPr>
        <w:tab/>
        <w:t>example:  the Jain held the chakra material</w:t>
      </w:r>
    </w:p>
    <w:p w:rsidR="001D0846" w:rsidRDefault="001D0846">
      <w:pPr>
        <w:widowControl w:val="0"/>
        <w:rPr>
          <w:sz w:val="26"/>
        </w:rPr>
      </w:pPr>
      <w:r>
        <w:rPr>
          <w:sz w:val="26"/>
        </w:rPr>
        <w:tab/>
        <w:t>some info was around but presented in complicated language</w:t>
      </w:r>
    </w:p>
    <w:p w:rsidR="001D0846" w:rsidRDefault="001D0846">
      <w:pPr>
        <w:widowControl w:val="0"/>
        <w:rPr>
          <w:sz w:val="26"/>
        </w:rPr>
      </w:pPr>
      <w:r>
        <w:rPr>
          <w:sz w:val="26"/>
        </w:rPr>
        <w:tab/>
      </w:r>
      <w:r>
        <w:rPr>
          <w:sz w:val="26"/>
        </w:rPr>
        <w:tab/>
        <w:t>had to work to understand it</w:t>
      </w:r>
    </w:p>
    <w:p w:rsidR="001D0846" w:rsidRDefault="001D0846">
      <w:pPr>
        <w:widowControl w:val="0"/>
        <w:rPr>
          <w:sz w:val="26"/>
        </w:rPr>
      </w:pPr>
      <w:r>
        <w:rPr>
          <w:sz w:val="26"/>
        </w:rPr>
        <w:tab/>
      </w:r>
      <w:r>
        <w:rPr>
          <w:sz w:val="26"/>
        </w:rPr>
        <w:tab/>
        <w:t xml:space="preserve">examples: </w:t>
      </w:r>
    </w:p>
    <w:p w:rsidR="001D0846" w:rsidRDefault="001D0846">
      <w:pPr>
        <w:widowControl w:val="0"/>
        <w:rPr>
          <w:sz w:val="26"/>
        </w:rPr>
      </w:pPr>
      <w:r>
        <w:rPr>
          <w:sz w:val="26"/>
        </w:rPr>
        <w:tab/>
      </w:r>
      <w:r>
        <w:rPr>
          <w:sz w:val="26"/>
        </w:rPr>
        <w:tab/>
      </w:r>
      <w:r>
        <w:rPr>
          <w:sz w:val="26"/>
        </w:rPr>
        <w:tab/>
        <w:t>Rudolf Steiner, very complex sentence structure</w:t>
      </w:r>
    </w:p>
    <w:p w:rsidR="001D0846" w:rsidRDefault="001D0846">
      <w:pPr>
        <w:widowControl w:val="0"/>
        <w:rPr>
          <w:sz w:val="26"/>
        </w:rPr>
      </w:pPr>
      <w:r>
        <w:rPr>
          <w:sz w:val="26"/>
        </w:rPr>
        <w:tab/>
      </w:r>
      <w:r>
        <w:rPr>
          <w:sz w:val="26"/>
        </w:rPr>
        <w:tab/>
      </w:r>
      <w:r>
        <w:rPr>
          <w:sz w:val="26"/>
        </w:rPr>
        <w:tab/>
        <w:t xml:space="preserve">ADK </w:t>
      </w:r>
      <w:proofErr w:type="spellStart"/>
      <w:r>
        <w:rPr>
          <w:sz w:val="26"/>
        </w:rPr>
        <w:t>Luk</w:t>
      </w:r>
      <w:proofErr w:type="spellEnd"/>
      <w:r>
        <w:rPr>
          <w:sz w:val="26"/>
        </w:rPr>
        <w:t>, used synonyms but didn’t explain that the same as other word</w:t>
      </w:r>
    </w:p>
    <w:p w:rsidR="001D0846" w:rsidRDefault="001D0846">
      <w:pPr>
        <w:widowControl w:val="0"/>
        <w:rPr>
          <w:sz w:val="26"/>
        </w:rPr>
      </w:pPr>
    </w:p>
    <w:p w:rsidR="001D0846" w:rsidRDefault="001D0846">
      <w:pPr>
        <w:widowControl w:val="0"/>
        <w:rPr>
          <w:sz w:val="26"/>
        </w:rPr>
      </w:pPr>
      <w:r>
        <w:rPr>
          <w:sz w:val="26"/>
        </w:rPr>
        <w:tab/>
        <w:t xml:space="preserve">per ADK </w:t>
      </w:r>
      <w:proofErr w:type="spellStart"/>
      <w:r>
        <w:rPr>
          <w:sz w:val="26"/>
        </w:rPr>
        <w:t>Luk</w:t>
      </w:r>
      <w:proofErr w:type="spellEnd"/>
      <w:r>
        <w:rPr>
          <w:sz w:val="26"/>
        </w:rPr>
        <w:t xml:space="preserve"> decision to allow release in the early 30's</w:t>
      </w:r>
    </w:p>
    <w:p w:rsidR="001D0846" w:rsidRDefault="001D0846">
      <w:pPr>
        <w:widowControl w:val="0"/>
        <w:rPr>
          <w:sz w:val="26"/>
        </w:rPr>
      </w:pPr>
      <w:r>
        <w:rPr>
          <w:sz w:val="26"/>
        </w:rPr>
        <w:tab/>
      </w:r>
      <w:r>
        <w:rPr>
          <w:sz w:val="26"/>
        </w:rPr>
        <w:tab/>
        <w:t>started</w:t>
      </w:r>
      <w:r w:rsidR="00167DB9">
        <w:rPr>
          <w:sz w:val="26"/>
        </w:rPr>
        <w:t xml:space="preserve"> begin to hear about concepts during</w:t>
      </w:r>
      <w:r>
        <w:rPr>
          <w:sz w:val="26"/>
        </w:rPr>
        <w:t xml:space="preserve"> 50's and 60's</w:t>
      </w:r>
    </w:p>
    <w:p w:rsidR="001D0846" w:rsidRDefault="001D0846">
      <w:pPr>
        <w:widowControl w:val="0"/>
        <w:rPr>
          <w:sz w:val="26"/>
        </w:rPr>
      </w:pPr>
    </w:p>
    <w:p w:rsidR="001D0846" w:rsidRDefault="001D0846">
      <w:pPr>
        <w:widowControl w:val="0"/>
        <w:rPr>
          <w:sz w:val="26"/>
        </w:rPr>
      </w:pPr>
      <w:r>
        <w:rPr>
          <w:sz w:val="26"/>
        </w:rPr>
        <w:tab/>
      </w:r>
      <w:r>
        <w:rPr>
          <w:sz w:val="26"/>
        </w:rPr>
        <w:tab/>
        <w:t xml:space="preserve">no proof but all of a sudden people started talking about some of these concepts </w:t>
      </w:r>
    </w:p>
    <w:p w:rsidR="001D0846" w:rsidRDefault="001D0846">
      <w:pPr>
        <w:widowControl w:val="0"/>
        <w:rPr>
          <w:sz w:val="26"/>
        </w:rPr>
      </w:pPr>
    </w:p>
    <w:p w:rsidR="001D0846" w:rsidRDefault="001D0846">
      <w:pPr>
        <w:widowControl w:val="0"/>
        <w:ind w:left="720"/>
        <w:rPr>
          <w:sz w:val="26"/>
        </w:rPr>
      </w:pPr>
      <w:r>
        <w:rPr>
          <w:sz w:val="26"/>
        </w:rPr>
        <w:t>for class means lots of sources from mystical sects/traditions</w:t>
      </w:r>
    </w:p>
    <w:p w:rsidR="001D0846" w:rsidRDefault="001D0846">
      <w:pPr>
        <w:widowControl w:val="0"/>
        <w:rPr>
          <w:sz w:val="26"/>
        </w:rPr>
      </w:pPr>
    </w:p>
    <w:p w:rsidR="001D0846" w:rsidRDefault="001D0846">
      <w:pPr>
        <w:widowControl w:val="0"/>
        <w:rPr>
          <w:sz w:val="26"/>
        </w:rPr>
      </w:pPr>
      <w:r>
        <w:rPr>
          <w:sz w:val="26"/>
        </w:rPr>
        <w:tab/>
        <w:t xml:space="preserve">now: </w:t>
      </w:r>
    </w:p>
    <w:p w:rsidR="001D0846" w:rsidRDefault="001D0846">
      <w:pPr>
        <w:widowControl w:val="0"/>
        <w:rPr>
          <w:sz w:val="26"/>
        </w:rPr>
      </w:pPr>
      <w:r>
        <w:rPr>
          <w:sz w:val="26"/>
        </w:rPr>
        <w:tab/>
      </w:r>
      <w:r>
        <w:rPr>
          <w:sz w:val="26"/>
        </w:rPr>
        <w:tab/>
        <w:t>there is “original” or “core data” but have been a lot of changes</w:t>
      </w:r>
    </w:p>
    <w:p w:rsidR="001D0846" w:rsidRDefault="001D0846">
      <w:pPr>
        <w:widowControl w:val="0"/>
        <w:ind w:left="720"/>
        <w:rPr>
          <w:sz w:val="26"/>
        </w:rPr>
      </w:pPr>
      <w:r>
        <w:rPr>
          <w:sz w:val="26"/>
        </w:rPr>
        <w:tab/>
      </w:r>
      <w:r>
        <w:rPr>
          <w:sz w:val="26"/>
        </w:rPr>
        <w:tab/>
        <w:t>many people or groups have adjusted info or added nuances</w:t>
      </w:r>
    </w:p>
    <w:p w:rsidR="001D0846" w:rsidRDefault="001D0846">
      <w:pPr>
        <w:widowControl w:val="0"/>
        <w:ind w:left="720"/>
        <w:rPr>
          <w:sz w:val="26"/>
        </w:rPr>
      </w:pPr>
      <w:r>
        <w:rPr>
          <w:sz w:val="26"/>
        </w:rPr>
        <w:tab/>
      </w:r>
      <w:r>
        <w:rPr>
          <w:sz w:val="26"/>
        </w:rPr>
        <w:tab/>
        <w:t>sometimes changed the names to show the enhancements</w:t>
      </w:r>
    </w:p>
    <w:p w:rsidR="001D0846" w:rsidRDefault="001D0846">
      <w:pPr>
        <w:widowControl w:val="0"/>
        <w:ind w:left="720"/>
        <w:rPr>
          <w:sz w:val="26"/>
        </w:rPr>
      </w:pPr>
      <w:r>
        <w:rPr>
          <w:sz w:val="26"/>
        </w:rPr>
        <w:tab/>
      </w:r>
      <w:r>
        <w:rPr>
          <w:sz w:val="26"/>
        </w:rPr>
        <w:tab/>
        <w:t>sometimes kept the old names but used the enhancements</w:t>
      </w:r>
    </w:p>
    <w:p w:rsidR="001D0846" w:rsidRDefault="001D0846">
      <w:pPr>
        <w:widowControl w:val="0"/>
        <w:ind w:left="720"/>
        <w:rPr>
          <w:sz w:val="26"/>
        </w:rPr>
      </w:pPr>
      <w:r>
        <w:rPr>
          <w:sz w:val="26"/>
        </w:rPr>
        <w:tab/>
      </w:r>
      <w:r>
        <w:rPr>
          <w:sz w:val="26"/>
        </w:rPr>
        <w:tab/>
        <w:t>some of it I found very unusual, but that is MY reaction, my choice</w:t>
      </w:r>
    </w:p>
    <w:p w:rsidR="001D0846" w:rsidRDefault="001D0846">
      <w:pPr>
        <w:widowControl w:val="0"/>
        <w:rPr>
          <w:sz w:val="26"/>
        </w:rPr>
      </w:pPr>
    </w:p>
    <w:p w:rsidR="001D0846" w:rsidRDefault="001D0846">
      <w:pPr>
        <w:widowControl w:val="0"/>
        <w:rPr>
          <w:sz w:val="26"/>
        </w:rPr>
      </w:pPr>
      <w:r>
        <w:rPr>
          <w:sz w:val="26"/>
        </w:rPr>
        <w:tab/>
        <w:t>decided that it would be best to give a basic understanding</w:t>
      </w:r>
    </w:p>
    <w:p w:rsidR="001D0846" w:rsidRDefault="001D0846">
      <w:pPr>
        <w:widowControl w:val="0"/>
        <w:rPr>
          <w:sz w:val="26"/>
        </w:rPr>
      </w:pPr>
      <w:r>
        <w:rPr>
          <w:sz w:val="26"/>
        </w:rPr>
        <w:tab/>
      </w:r>
      <w:r>
        <w:rPr>
          <w:sz w:val="26"/>
        </w:rPr>
        <w:tab/>
        <w:t xml:space="preserve">not all the recent add </w:t>
      </w:r>
      <w:proofErr w:type="spellStart"/>
      <w:r>
        <w:rPr>
          <w:sz w:val="26"/>
        </w:rPr>
        <w:t>ons</w:t>
      </w:r>
      <w:proofErr w:type="spellEnd"/>
    </w:p>
    <w:p w:rsidR="001D0846" w:rsidRDefault="001D0846">
      <w:pPr>
        <w:widowControl w:val="0"/>
        <w:rPr>
          <w:sz w:val="26"/>
        </w:rPr>
      </w:pPr>
      <w:r>
        <w:rPr>
          <w:sz w:val="26"/>
        </w:rPr>
        <w:tab/>
      </w:r>
      <w:r>
        <w:rPr>
          <w:sz w:val="26"/>
        </w:rPr>
        <w:tab/>
        <w:t>not all the recent adjustments</w:t>
      </w:r>
    </w:p>
    <w:p w:rsidR="001D0846" w:rsidRDefault="001D0846">
      <w:pPr>
        <w:widowControl w:val="0"/>
        <w:rPr>
          <w:sz w:val="26"/>
        </w:rPr>
      </w:pPr>
      <w:r>
        <w:rPr>
          <w:sz w:val="26"/>
        </w:rPr>
        <w:tab/>
      </w:r>
      <w:r>
        <w:rPr>
          <w:sz w:val="26"/>
        </w:rPr>
        <w:tab/>
        <w:t>as if:  share basic algebra and let you get into advanced number theory if wish</w:t>
      </w:r>
    </w:p>
    <w:p w:rsidR="001D0846" w:rsidRDefault="001D0846">
      <w:pPr>
        <w:widowControl w:val="0"/>
        <w:rPr>
          <w:sz w:val="26"/>
        </w:rPr>
      </w:pPr>
    </w:p>
    <w:p w:rsidR="001D0846" w:rsidRDefault="001D0846">
      <w:pPr>
        <w:widowControl w:val="0"/>
        <w:rPr>
          <w:sz w:val="26"/>
        </w:rPr>
      </w:pPr>
      <w:r>
        <w:rPr>
          <w:sz w:val="26"/>
        </w:rPr>
        <w:tab/>
        <w:t xml:space="preserve">by giving you a solid base of core concepts </w:t>
      </w:r>
    </w:p>
    <w:p w:rsidR="001D0846" w:rsidRDefault="001D0846">
      <w:pPr>
        <w:widowControl w:val="0"/>
        <w:rPr>
          <w:sz w:val="26"/>
        </w:rPr>
      </w:pPr>
      <w:r>
        <w:rPr>
          <w:sz w:val="26"/>
        </w:rPr>
        <w:tab/>
      </w:r>
      <w:r>
        <w:rPr>
          <w:sz w:val="26"/>
        </w:rPr>
        <w:tab/>
        <w:t>you will have a solid basic understanding</w:t>
      </w:r>
    </w:p>
    <w:p w:rsidR="001D0846" w:rsidRDefault="001D0846">
      <w:pPr>
        <w:widowControl w:val="0"/>
        <w:rPr>
          <w:sz w:val="26"/>
        </w:rPr>
      </w:pPr>
      <w:r>
        <w:rPr>
          <w:sz w:val="26"/>
        </w:rPr>
        <w:tab/>
      </w:r>
      <w:r>
        <w:rPr>
          <w:sz w:val="26"/>
        </w:rPr>
        <w:tab/>
        <w:t>then you can explore intelligently from that base</w:t>
      </w:r>
    </w:p>
    <w:p w:rsidR="001D0846" w:rsidRDefault="001D0846">
      <w:pPr>
        <w:widowControl w:val="0"/>
        <w:rPr>
          <w:sz w:val="26"/>
        </w:rPr>
      </w:pPr>
      <w:r>
        <w:rPr>
          <w:sz w:val="26"/>
        </w:rPr>
        <w:tab/>
      </w:r>
      <w:r>
        <w:rPr>
          <w:sz w:val="26"/>
        </w:rPr>
        <w:tab/>
      </w:r>
      <w:r>
        <w:rPr>
          <w:sz w:val="26"/>
        </w:rPr>
        <w:tab/>
        <w:t>see the changes</w:t>
      </w:r>
    </w:p>
    <w:p w:rsidR="001D0846" w:rsidRDefault="001D0846">
      <w:pPr>
        <w:widowControl w:val="0"/>
        <w:rPr>
          <w:sz w:val="26"/>
        </w:rPr>
      </w:pPr>
      <w:r>
        <w:rPr>
          <w:sz w:val="26"/>
        </w:rPr>
        <w:tab/>
      </w:r>
      <w:r>
        <w:rPr>
          <w:sz w:val="26"/>
        </w:rPr>
        <w:tab/>
      </w:r>
      <w:r>
        <w:rPr>
          <w:sz w:val="26"/>
        </w:rPr>
        <w:tab/>
        <w:t>some will fit for you, some will not fit for you, personal choice</w:t>
      </w:r>
    </w:p>
    <w:p w:rsidR="001D0846" w:rsidRDefault="001D0846">
      <w:pPr>
        <w:widowControl w:val="0"/>
        <w:rPr>
          <w:sz w:val="26"/>
        </w:rPr>
      </w:pPr>
      <w:r>
        <w:rPr>
          <w:sz w:val="26"/>
        </w:rPr>
        <w:tab/>
      </w:r>
      <w:r>
        <w:rPr>
          <w:sz w:val="26"/>
        </w:rPr>
        <w:tab/>
        <w:t>come to your own conclusions about what is right for you</w:t>
      </w:r>
    </w:p>
    <w:p w:rsidR="001D0846" w:rsidRDefault="001D0846">
      <w:pPr>
        <w:widowControl w:val="0"/>
        <w:rPr>
          <w:sz w:val="26"/>
        </w:rPr>
      </w:pPr>
      <w:r>
        <w:rPr>
          <w:sz w:val="26"/>
        </w:rPr>
        <w:br w:type="page"/>
      </w:r>
      <w:r>
        <w:rPr>
          <w:sz w:val="26"/>
        </w:rPr>
        <w:lastRenderedPageBreak/>
        <w:t>Vocabulary</w:t>
      </w:r>
    </w:p>
    <w:p w:rsidR="001D0846" w:rsidRDefault="001D0846">
      <w:pPr>
        <w:widowControl w:val="0"/>
        <w:rPr>
          <w:sz w:val="26"/>
        </w:rPr>
      </w:pPr>
      <w:r>
        <w:rPr>
          <w:sz w:val="26"/>
        </w:rPr>
        <w:tab/>
        <w:t xml:space="preserve">often different religions use same words but have a different meaning </w:t>
      </w:r>
    </w:p>
    <w:p w:rsidR="001D0846" w:rsidRDefault="001D0846">
      <w:pPr>
        <w:widowControl w:val="0"/>
        <w:rPr>
          <w:sz w:val="26"/>
        </w:rPr>
      </w:pPr>
      <w:r>
        <w:rPr>
          <w:sz w:val="26"/>
        </w:rPr>
        <w:tab/>
        <w:t>also definitions have changed over time</w:t>
      </w:r>
    </w:p>
    <w:p w:rsidR="001D0846" w:rsidRDefault="001D0846">
      <w:pPr>
        <w:widowControl w:val="0"/>
        <w:rPr>
          <w:sz w:val="26"/>
        </w:rPr>
      </w:pPr>
      <w:r>
        <w:rPr>
          <w:sz w:val="26"/>
        </w:rPr>
        <w:tab/>
      </w:r>
      <w:r>
        <w:rPr>
          <w:sz w:val="26"/>
        </w:rPr>
        <w:tab/>
        <w:t>for those religions that accept reincarnation, the definition of the applicable</w:t>
      </w:r>
    </w:p>
    <w:p w:rsidR="001D0846" w:rsidRDefault="001D0846">
      <w:pPr>
        <w:widowControl w:val="0"/>
        <w:rPr>
          <w:sz w:val="26"/>
        </w:rPr>
      </w:pPr>
      <w:r>
        <w:rPr>
          <w:sz w:val="26"/>
        </w:rPr>
        <w:tab/>
      </w:r>
      <w:r>
        <w:rPr>
          <w:sz w:val="26"/>
        </w:rPr>
        <w:tab/>
      </w:r>
      <w:r>
        <w:rPr>
          <w:sz w:val="26"/>
        </w:rPr>
        <w:tab/>
      </w:r>
      <w:r>
        <w:rPr>
          <w:sz w:val="26"/>
        </w:rPr>
        <w:tab/>
      </w:r>
      <w:r>
        <w:rPr>
          <w:sz w:val="26"/>
        </w:rPr>
        <w:tab/>
        <w:t>vocabulary has changed over time</w:t>
      </w:r>
    </w:p>
    <w:p w:rsidR="001D0846" w:rsidRDefault="001D0846">
      <w:pPr>
        <w:widowControl w:val="0"/>
        <w:rPr>
          <w:sz w:val="26"/>
        </w:rPr>
      </w:pPr>
      <w:r>
        <w:rPr>
          <w:sz w:val="26"/>
        </w:rPr>
        <w:tab/>
      </w:r>
      <w:r>
        <w:rPr>
          <w:sz w:val="26"/>
        </w:rPr>
        <w:tab/>
        <w:t>wanted to make the definition more palatable for those who do not accept</w:t>
      </w:r>
    </w:p>
    <w:p w:rsidR="001D0846" w:rsidRDefault="001D0846">
      <w:pPr>
        <w:widowControl w:val="0"/>
        <w:rPr>
          <w:sz w:val="26"/>
        </w:rPr>
      </w:pPr>
      <w:r>
        <w:rPr>
          <w:sz w:val="26"/>
        </w:rPr>
        <w:tab/>
      </w:r>
      <w:r>
        <w:rPr>
          <w:sz w:val="26"/>
        </w:rPr>
        <w:tab/>
      </w:r>
      <w:r>
        <w:rPr>
          <w:sz w:val="26"/>
        </w:rPr>
        <w:tab/>
      </w:r>
      <w:r>
        <w:rPr>
          <w:sz w:val="26"/>
        </w:rPr>
        <w:tab/>
      </w:r>
      <w:r>
        <w:rPr>
          <w:sz w:val="26"/>
        </w:rPr>
        <w:tab/>
        <w:t>reincarnation</w:t>
      </w:r>
    </w:p>
    <w:p w:rsidR="001D0846" w:rsidRDefault="001D0846">
      <w:pPr>
        <w:widowControl w:val="0"/>
        <w:rPr>
          <w:sz w:val="26"/>
        </w:rPr>
      </w:pPr>
    </w:p>
    <w:p w:rsidR="001D0846" w:rsidRDefault="001D0846">
      <w:pPr>
        <w:widowControl w:val="0"/>
        <w:rPr>
          <w:sz w:val="26"/>
        </w:rPr>
      </w:pPr>
      <w:r>
        <w:rPr>
          <w:sz w:val="26"/>
        </w:rPr>
        <w:t xml:space="preserve">example:  the meaning of “nirvana” (goal of reincarnation in Buddhism): </w:t>
      </w:r>
    </w:p>
    <w:p w:rsidR="001D0846" w:rsidRDefault="001D0846">
      <w:pPr>
        <w:widowControl w:val="0"/>
        <w:rPr>
          <w:sz w:val="26"/>
        </w:rPr>
      </w:pPr>
    </w:p>
    <w:p w:rsidR="001D0846" w:rsidRDefault="001D0846">
      <w:pPr>
        <w:widowControl w:val="0"/>
        <w:rPr>
          <w:sz w:val="26"/>
        </w:rPr>
      </w:pPr>
      <w:r>
        <w:rPr>
          <w:i/>
          <w:sz w:val="26"/>
        </w:rPr>
        <w:t>Webster’s College Dictionary</w:t>
      </w:r>
      <w:r>
        <w:rPr>
          <w:sz w:val="26"/>
        </w:rPr>
        <w:t>, 2010</w:t>
      </w:r>
    </w:p>
    <w:p w:rsidR="001D0846" w:rsidRDefault="001D0846">
      <w:pPr>
        <w:widowControl w:val="0"/>
        <w:rPr>
          <w:sz w:val="26"/>
        </w:rPr>
      </w:pPr>
      <w:r>
        <w:rPr>
          <w:sz w:val="26"/>
        </w:rPr>
        <w:t>1. A state of ultimate wisdom and blessedness</w:t>
      </w:r>
    </w:p>
    <w:p w:rsidR="001D0846" w:rsidRDefault="001D0846">
      <w:pPr>
        <w:widowControl w:val="0"/>
        <w:rPr>
          <w:sz w:val="26"/>
        </w:rPr>
      </w:pPr>
      <w:r>
        <w:rPr>
          <w:sz w:val="26"/>
        </w:rPr>
        <w:t>2. A state of release from the cycle of reincarnation and absorption into the universal reality</w:t>
      </w:r>
    </w:p>
    <w:p w:rsidR="001D0846" w:rsidRDefault="001D0846">
      <w:pPr>
        <w:widowControl w:val="0"/>
        <w:rPr>
          <w:sz w:val="26"/>
        </w:rPr>
      </w:pPr>
    </w:p>
    <w:p w:rsidR="001D0846" w:rsidRDefault="001D0846">
      <w:pPr>
        <w:widowControl w:val="0"/>
        <w:rPr>
          <w:sz w:val="26"/>
        </w:rPr>
      </w:pPr>
      <w:r>
        <w:rPr>
          <w:i/>
          <w:sz w:val="26"/>
        </w:rPr>
        <w:t>Macmillan Dictionary</w:t>
      </w:r>
    </w:p>
    <w:p w:rsidR="001D0846" w:rsidRDefault="001D0846">
      <w:pPr>
        <w:widowControl w:val="0"/>
        <w:rPr>
          <w:sz w:val="26"/>
        </w:rPr>
      </w:pPr>
      <w:r>
        <w:rPr>
          <w:sz w:val="26"/>
        </w:rPr>
        <w:t>1. nirvana or Nirvana a state of complete spiritual happiness that Buddhists and Hindus try to achieve in which human existence no longer seems important</w:t>
      </w:r>
    </w:p>
    <w:p w:rsidR="001D0846" w:rsidRDefault="001D0846">
      <w:pPr>
        <w:widowControl w:val="0"/>
        <w:rPr>
          <w:sz w:val="26"/>
        </w:rPr>
      </w:pPr>
      <w:r>
        <w:rPr>
          <w:sz w:val="26"/>
        </w:rPr>
        <w:t>2. INFORMAL a feeling of complete happiness and peace</w:t>
      </w:r>
    </w:p>
    <w:p w:rsidR="001D0846" w:rsidRDefault="001D0846">
      <w:pPr>
        <w:widowControl w:val="0"/>
        <w:rPr>
          <w:sz w:val="26"/>
        </w:rPr>
      </w:pPr>
    </w:p>
    <w:p w:rsidR="001D0846" w:rsidRDefault="001D0846">
      <w:pPr>
        <w:widowControl w:val="0"/>
        <w:rPr>
          <w:sz w:val="26"/>
        </w:rPr>
      </w:pPr>
      <w:r>
        <w:rPr>
          <w:i/>
          <w:sz w:val="26"/>
        </w:rPr>
        <w:t>Merriam Webster</w:t>
      </w:r>
    </w:p>
    <w:p w:rsidR="001D0846" w:rsidRDefault="001D0846">
      <w:pPr>
        <w:widowControl w:val="0"/>
        <w:rPr>
          <w:sz w:val="26"/>
        </w:rPr>
      </w:pPr>
      <w:r>
        <w:rPr>
          <w:sz w:val="26"/>
        </w:rPr>
        <w:t>: the state of perfect happiness and peace in Buddhism where there is release from all forms of suffering</w:t>
      </w:r>
    </w:p>
    <w:p w:rsidR="001D0846" w:rsidRDefault="001D0846">
      <w:pPr>
        <w:widowControl w:val="0"/>
        <w:rPr>
          <w:sz w:val="26"/>
        </w:rPr>
      </w:pPr>
      <w:r>
        <w:rPr>
          <w:sz w:val="26"/>
        </w:rPr>
        <w:t>: a state or place of great happiness and peace</w:t>
      </w:r>
    </w:p>
    <w:p w:rsidR="001D0846" w:rsidRDefault="001D0846">
      <w:pPr>
        <w:widowControl w:val="0"/>
        <w:rPr>
          <w:sz w:val="26"/>
        </w:rPr>
      </w:pPr>
    </w:p>
    <w:p w:rsidR="001D0846" w:rsidRDefault="001D0846">
      <w:pPr>
        <w:widowControl w:val="0"/>
        <w:rPr>
          <w:sz w:val="26"/>
        </w:rPr>
      </w:pPr>
      <w:r>
        <w:rPr>
          <w:sz w:val="26"/>
        </w:rPr>
        <w:t>Full Definition of NIRVANA</w:t>
      </w:r>
    </w:p>
    <w:p w:rsidR="001D0846" w:rsidRDefault="001D0846">
      <w:pPr>
        <w:widowControl w:val="0"/>
        <w:rPr>
          <w:sz w:val="26"/>
        </w:rPr>
      </w:pPr>
      <w:r>
        <w:rPr>
          <w:sz w:val="26"/>
        </w:rPr>
        <w:t>1:  the final beatitude that transcends suffering, karma, and samsara [aka reincarnation] and is sought especially in Buddhism through the extinction of desire and individual consciousness</w:t>
      </w:r>
    </w:p>
    <w:p w:rsidR="001D0846" w:rsidRDefault="001D0846">
      <w:pPr>
        <w:widowControl w:val="0"/>
        <w:rPr>
          <w:sz w:val="26"/>
        </w:rPr>
      </w:pPr>
      <w:r>
        <w:rPr>
          <w:sz w:val="26"/>
        </w:rPr>
        <w:t>2 a:  a place or state of oblivion to care, pain, or external reality; also:  bliss, heaven</w:t>
      </w:r>
    </w:p>
    <w:p w:rsidR="001D0846" w:rsidRDefault="001D0846">
      <w:pPr>
        <w:widowControl w:val="0"/>
        <w:rPr>
          <w:sz w:val="26"/>
        </w:rPr>
      </w:pPr>
      <w:r>
        <w:rPr>
          <w:sz w:val="26"/>
        </w:rPr>
        <w:t xml:space="preserve">   b:  a goal hoped for but apparently unattainable:  dream</w:t>
      </w: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r>
        <w:rPr>
          <w:sz w:val="26"/>
        </w:rPr>
        <w:tab/>
        <w:t xml:space="preserve">clearly, if you are in conversation with someone </w:t>
      </w:r>
    </w:p>
    <w:p w:rsidR="001D0846" w:rsidRDefault="001D0846">
      <w:pPr>
        <w:widowControl w:val="0"/>
        <w:rPr>
          <w:sz w:val="26"/>
        </w:rPr>
      </w:pPr>
      <w:r>
        <w:rPr>
          <w:sz w:val="26"/>
        </w:rPr>
        <w:tab/>
      </w:r>
      <w:r>
        <w:rPr>
          <w:sz w:val="26"/>
        </w:rPr>
        <w:tab/>
        <w:t>be sure you are both talking about the same thing</w:t>
      </w:r>
    </w:p>
    <w:p w:rsidR="001D0846" w:rsidRDefault="001D0846">
      <w:pPr>
        <w:widowControl w:val="0"/>
        <w:rPr>
          <w:sz w:val="26"/>
        </w:rPr>
      </w:pPr>
      <w:r>
        <w:rPr>
          <w:sz w:val="26"/>
        </w:rPr>
        <w:tab/>
      </w:r>
      <w:r>
        <w:rPr>
          <w:sz w:val="26"/>
        </w:rPr>
        <w:tab/>
        <w:t>be sure you both mean the same thing for the words you are using</w:t>
      </w:r>
    </w:p>
    <w:p w:rsidR="001D0846" w:rsidRDefault="001D0846">
      <w:pPr>
        <w:widowControl w:val="0"/>
        <w:rPr>
          <w:sz w:val="26"/>
        </w:rPr>
      </w:pPr>
      <w:r>
        <w:rPr>
          <w:sz w:val="26"/>
        </w:rPr>
        <w:tab/>
      </w:r>
      <w:r>
        <w:rPr>
          <w:sz w:val="26"/>
        </w:rPr>
        <w:tab/>
      </w:r>
    </w:p>
    <w:p w:rsidR="001D0846" w:rsidRDefault="001D0846">
      <w:pPr>
        <w:widowControl w:val="0"/>
        <w:rPr>
          <w:sz w:val="26"/>
        </w:rPr>
      </w:pPr>
      <w:r>
        <w:rPr>
          <w:sz w:val="26"/>
        </w:rPr>
        <w:br w:type="page"/>
      </w:r>
      <w:r>
        <w:rPr>
          <w:sz w:val="26"/>
        </w:rPr>
        <w:lastRenderedPageBreak/>
        <w:t>Historical Mystery Traditions</w:t>
      </w:r>
    </w:p>
    <w:p w:rsidR="001D0846" w:rsidRDefault="001D0846">
      <w:pPr>
        <w:widowControl w:val="0"/>
        <w:rPr>
          <w:sz w:val="26"/>
        </w:rPr>
      </w:pPr>
    </w:p>
    <w:p w:rsidR="001D0846" w:rsidRDefault="001D0846">
      <w:pPr>
        <w:widowControl w:val="0"/>
        <w:rPr>
          <w:sz w:val="26"/>
        </w:rPr>
      </w:pPr>
      <w:r>
        <w:rPr>
          <w:sz w:val="26"/>
        </w:rPr>
        <w:tab/>
        <w:t>Isis and Osiris (Egypt)</w:t>
      </w:r>
    </w:p>
    <w:p w:rsidR="001D0846" w:rsidRDefault="001D0846">
      <w:pPr>
        <w:widowControl w:val="0"/>
        <w:rPr>
          <w:sz w:val="26"/>
        </w:rPr>
      </w:pPr>
      <w:r>
        <w:rPr>
          <w:sz w:val="26"/>
        </w:rPr>
        <w:tab/>
      </w:r>
      <w:r>
        <w:rPr>
          <w:sz w:val="26"/>
        </w:rPr>
        <w:tab/>
        <w:t>Osiris was killed by his brother Seth and dismembered</w:t>
      </w:r>
    </w:p>
    <w:p w:rsidR="001D0846" w:rsidRDefault="001D0846">
      <w:pPr>
        <w:widowControl w:val="0"/>
        <w:rPr>
          <w:sz w:val="26"/>
        </w:rPr>
      </w:pPr>
      <w:r>
        <w:rPr>
          <w:sz w:val="26"/>
        </w:rPr>
        <w:tab/>
      </w:r>
      <w:r>
        <w:rPr>
          <w:sz w:val="26"/>
        </w:rPr>
        <w:tab/>
        <w:t>Seth hid the pieces in various places</w:t>
      </w:r>
    </w:p>
    <w:p w:rsidR="001D0846" w:rsidRDefault="001D0846">
      <w:pPr>
        <w:widowControl w:val="0"/>
        <w:rPr>
          <w:sz w:val="26"/>
        </w:rPr>
      </w:pPr>
      <w:r>
        <w:rPr>
          <w:sz w:val="26"/>
        </w:rPr>
        <w:tab/>
      </w:r>
      <w:r>
        <w:rPr>
          <w:sz w:val="26"/>
        </w:rPr>
        <w:tab/>
        <w:t>Iris, wife of Osiris, found all the pieces and put them back together again</w:t>
      </w:r>
    </w:p>
    <w:p w:rsidR="001D0846" w:rsidRDefault="001D0846">
      <w:pPr>
        <w:widowControl w:val="0"/>
        <w:rPr>
          <w:sz w:val="26"/>
        </w:rPr>
      </w:pPr>
      <w:r>
        <w:rPr>
          <w:sz w:val="26"/>
        </w:rPr>
        <w:tab/>
        <w:t>Pythagoras</w:t>
      </w:r>
    </w:p>
    <w:p w:rsidR="001D0846" w:rsidRDefault="001D0846">
      <w:pPr>
        <w:widowControl w:val="0"/>
        <w:rPr>
          <w:sz w:val="26"/>
        </w:rPr>
      </w:pPr>
      <w:r>
        <w:rPr>
          <w:sz w:val="26"/>
        </w:rPr>
        <w:tab/>
        <w:t>Plato and Socrates (Greece)</w:t>
      </w:r>
    </w:p>
    <w:p w:rsidR="001D0846" w:rsidRDefault="001D0846">
      <w:pPr>
        <w:widowControl w:val="0"/>
        <w:rPr>
          <w:sz w:val="26"/>
        </w:rPr>
      </w:pPr>
      <w:r>
        <w:rPr>
          <w:sz w:val="26"/>
        </w:rPr>
        <w:tab/>
        <w:t>Eleusis (Greece)</w:t>
      </w:r>
    </w:p>
    <w:p w:rsidR="001D0846" w:rsidRDefault="001D0846">
      <w:pPr>
        <w:widowControl w:val="0"/>
        <w:rPr>
          <w:sz w:val="26"/>
        </w:rPr>
      </w:pPr>
      <w:r>
        <w:rPr>
          <w:sz w:val="26"/>
        </w:rPr>
        <w:tab/>
      </w:r>
      <w:r>
        <w:rPr>
          <w:sz w:val="26"/>
        </w:rPr>
        <w:tab/>
        <w:t>Demeter, goddess of agriculture, spouse of Hades</w:t>
      </w:r>
    </w:p>
    <w:p w:rsidR="001D0846" w:rsidRDefault="001D0846">
      <w:pPr>
        <w:widowControl w:val="0"/>
        <w:rPr>
          <w:sz w:val="26"/>
        </w:rPr>
      </w:pPr>
      <w:r>
        <w:rPr>
          <w:sz w:val="26"/>
        </w:rPr>
        <w:tab/>
      </w:r>
      <w:r>
        <w:rPr>
          <w:sz w:val="26"/>
        </w:rPr>
        <w:tab/>
        <w:t>Persephone, daughter with Zeus</w:t>
      </w:r>
    </w:p>
    <w:p w:rsidR="001D0846" w:rsidRDefault="001D0846">
      <w:pPr>
        <w:widowControl w:val="0"/>
        <w:rPr>
          <w:sz w:val="26"/>
        </w:rPr>
      </w:pPr>
      <w:r>
        <w:rPr>
          <w:sz w:val="26"/>
        </w:rPr>
        <w:tab/>
      </w:r>
      <w:r>
        <w:rPr>
          <w:sz w:val="26"/>
        </w:rPr>
        <w:tab/>
      </w:r>
      <w:r>
        <w:rPr>
          <w:sz w:val="26"/>
        </w:rPr>
        <w:tab/>
        <w:t xml:space="preserve">abducted by Hades </w:t>
      </w:r>
    </w:p>
    <w:p w:rsidR="001D0846" w:rsidRDefault="001D0846">
      <w:pPr>
        <w:widowControl w:val="0"/>
        <w:rPr>
          <w:sz w:val="26"/>
        </w:rPr>
      </w:pPr>
      <w:r>
        <w:rPr>
          <w:sz w:val="26"/>
        </w:rPr>
        <w:tab/>
      </w:r>
      <w:r>
        <w:rPr>
          <w:sz w:val="26"/>
        </w:rPr>
        <w:tab/>
      </w:r>
      <w:r>
        <w:rPr>
          <w:sz w:val="26"/>
        </w:rPr>
        <w:tab/>
        <w:t>4 months in Hades, 8 months on Earth, hence the seasons</w:t>
      </w:r>
    </w:p>
    <w:p w:rsidR="001D0846" w:rsidRDefault="001D0846">
      <w:pPr>
        <w:widowControl w:val="0"/>
        <w:rPr>
          <w:sz w:val="26"/>
        </w:rPr>
      </w:pPr>
      <w:r>
        <w:rPr>
          <w:sz w:val="26"/>
        </w:rPr>
        <w:tab/>
        <w:t xml:space="preserve">Ephesus (Greece) </w:t>
      </w:r>
    </w:p>
    <w:p w:rsidR="001D0846" w:rsidRDefault="001D0846">
      <w:pPr>
        <w:widowControl w:val="0"/>
        <w:rPr>
          <w:sz w:val="26"/>
        </w:rPr>
      </w:pPr>
      <w:r>
        <w:rPr>
          <w:sz w:val="26"/>
        </w:rPr>
        <w:tab/>
      </w:r>
      <w:r>
        <w:rPr>
          <w:sz w:val="26"/>
        </w:rPr>
        <w:tab/>
        <w:t>devoted to Isis-Artemis (Diana)</w:t>
      </w:r>
    </w:p>
    <w:p w:rsidR="001D0846" w:rsidRDefault="001D0846">
      <w:pPr>
        <w:widowControl w:val="0"/>
        <w:rPr>
          <w:sz w:val="26"/>
        </w:rPr>
      </w:pPr>
      <w:r>
        <w:rPr>
          <w:sz w:val="26"/>
        </w:rPr>
        <w:tab/>
        <w:t>Dionysus (Greece and later Roman)</w:t>
      </w:r>
    </w:p>
    <w:p w:rsidR="001D0846" w:rsidRDefault="001D0846">
      <w:pPr>
        <w:widowControl w:val="0"/>
        <w:rPr>
          <w:sz w:val="26"/>
        </w:rPr>
      </w:pPr>
      <w:r>
        <w:rPr>
          <w:sz w:val="26"/>
        </w:rPr>
        <w:tab/>
      </w:r>
      <w:r>
        <w:rPr>
          <w:sz w:val="26"/>
        </w:rPr>
        <w:tab/>
        <w:t>Romans later turned lesser mysteries turned into Bacchanalia (a drinking fest)</w:t>
      </w:r>
    </w:p>
    <w:p w:rsidR="001D0846" w:rsidRDefault="001D0846">
      <w:pPr>
        <w:widowControl w:val="0"/>
        <w:rPr>
          <w:sz w:val="26"/>
        </w:rPr>
      </w:pPr>
      <w:r>
        <w:rPr>
          <w:sz w:val="26"/>
        </w:rPr>
        <w:tab/>
      </w:r>
      <w:r>
        <w:rPr>
          <w:sz w:val="26"/>
        </w:rPr>
        <w:tab/>
        <w:t>greater mysteries still strong</w:t>
      </w:r>
    </w:p>
    <w:p w:rsidR="001D0846" w:rsidRDefault="001D0846">
      <w:pPr>
        <w:widowControl w:val="0"/>
        <w:rPr>
          <w:sz w:val="26"/>
        </w:rPr>
      </w:pPr>
    </w:p>
    <w:p w:rsidR="001D0846" w:rsidRDefault="001D0846">
      <w:pPr>
        <w:widowControl w:val="0"/>
        <w:rPr>
          <w:sz w:val="26"/>
        </w:rPr>
      </w:pPr>
      <w:r>
        <w:rPr>
          <w:sz w:val="26"/>
        </w:rPr>
        <w:tab/>
        <w:t xml:space="preserve">Mithras (Persian god) </w:t>
      </w:r>
    </w:p>
    <w:p w:rsidR="001D0846" w:rsidRDefault="001D0846">
      <w:pPr>
        <w:widowControl w:val="0"/>
        <w:rPr>
          <w:sz w:val="26"/>
        </w:rPr>
      </w:pPr>
      <w:r>
        <w:rPr>
          <w:sz w:val="26"/>
        </w:rPr>
        <w:tab/>
        <w:t>Druids (especially in northern Gaul)</w:t>
      </w:r>
    </w:p>
    <w:p w:rsidR="001D0846" w:rsidRDefault="001D0846">
      <w:pPr>
        <w:widowControl w:val="0"/>
        <w:rPr>
          <w:sz w:val="26"/>
        </w:rPr>
      </w:pPr>
    </w:p>
    <w:p w:rsidR="001D0846" w:rsidRDefault="001D0846">
      <w:pPr>
        <w:widowControl w:val="0"/>
        <w:rPr>
          <w:sz w:val="26"/>
        </w:rPr>
      </w:pPr>
      <w:r>
        <w:rPr>
          <w:sz w:val="26"/>
        </w:rPr>
        <w:tab/>
        <w:t>Dark Ages</w:t>
      </w:r>
    </w:p>
    <w:p w:rsidR="001D0846" w:rsidRDefault="001D0846">
      <w:pPr>
        <w:widowControl w:val="0"/>
        <w:rPr>
          <w:sz w:val="26"/>
        </w:rPr>
      </w:pPr>
      <w:r>
        <w:rPr>
          <w:sz w:val="26"/>
        </w:rPr>
        <w:tab/>
      </w:r>
      <w:r>
        <w:rPr>
          <w:sz w:val="26"/>
        </w:rPr>
        <w:tab/>
      </w:r>
      <w:proofErr w:type="spellStart"/>
      <w:r>
        <w:rPr>
          <w:sz w:val="26"/>
        </w:rPr>
        <w:t>Cathars</w:t>
      </w:r>
      <w:proofErr w:type="spellEnd"/>
    </w:p>
    <w:p w:rsidR="001D0846" w:rsidRDefault="001D0846">
      <w:pPr>
        <w:widowControl w:val="0"/>
        <w:rPr>
          <w:sz w:val="26"/>
        </w:rPr>
      </w:pPr>
      <w:r>
        <w:rPr>
          <w:sz w:val="26"/>
        </w:rPr>
        <w:tab/>
      </w:r>
      <w:r>
        <w:rPr>
          <w:sz w:val="26"/>
        </w:rPr>
        <w:tab/>
        <w:t>Knights Templar</w:t>
      </w:r>
    </w:p>
    <w:p w:rsidR="001D0846" w:rsidRDefault="001D0846">
      <w:pPr>
        <w:widowControl w:val="0"/>
        <w:rPr>
          <w:sz w:val="26"/>
        </w:rPr>
      </w:pPr>
    </w:p>
    <w:p w:rsidR="001D0846" w:rsidRDefault="001D0846">
      <w:pPr>
        <w:widowControl w:val="0"/>
        <w:rPr>
          <w:sz w:val="26"/>
        </w:rPr>
      </w:pPr>
      <w:r>
        <w:rPr>
          <w:sz w:val="26"/>
        </w:rPr>
        <w:tab/>
        <w:t>Freemasons</w:t>
      </w:r>
    </w:p>
    <w:p w:rsidR="001D0846" w:rsidRDefault="001D0846">
      <w:pPr>
        <w:widowControl w:val="0"/>
        <w:rPr>
          <w:sz w:val="26"/>
        </w:rPr>
      </w:pPr>
      <w:r>
        <w:rPr>
          <w:sz w:val="26"/>
        </w:rPr>
        <w:tab/>
      </w:r>
    </w:p>
    <w:p w:rsidR="001D0846" w:rsidRDefault="001D0846">
      <w:pPr>
        <w:widowControl w:val="0"/>
        <w:rPr>
          <w:sz w:val="26"/>
        </w:rPr>
      </w:pPr>
      <w:r>
        <w:rPr>
          <w:sz w:val="26"/>
        </w:rPr>
        <w:br w:type="page"/>
      </w:r>
      <w:r>
        <w:rPr>
          <w:sz w:val="26"/>
        </w:rPr>
        <w:lastRenderedPageBreak/>
        <w:t>Chart of the Mystical Traditions/Sects</w:t>
      </w:r>
    </w:p>
    <w:p w:rsidR="001D0846" w:rsidRDefault="001D0846">
      <w:pPr>
        <w:widowControl w:val="0"/>
        <w:rPr>
          <w:sz w:val="26"/>
        </w:rPr>
      </w:pPr>
    </w:p>
    <w:p w:rsidR="001D0846" w:rsidRDefault="001D0846">
      <w:pPr>
        <w:widowControl w:val="0"/>
        <w:ind w:left="2160"/>
        <w:rPr>
          <w:sz w:val="26"/>
        </w:rPr>
      </w:pPr>
      <w:r>
        <w:rPr>
          <w:sz w:val="26"/>
        </w:rPr>
        <w:t xml:space="preserve">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70"/>
        <w:gridCol w:w="2430"/>
        <w:gridCol w:w="4860"/>
      </w:tblGrid>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RELIGION</w:t>
            </w:r>
          </w:p>
        </w:tc>
        <w:tc>
          <w:tcPr>
            <w:tcW w:w="2430" w:type="dxa"/>
            <w:tcMar>
              <w:top w:w="120" w:type="dxa"/>
              <w:left w:w="120" w:type="dxa"/>
              <w:bottom w:w="58" w:type="dxa"/>
              <w:right w:w="120" w:type="dxa"/>
            </w:tcMar>
          </w:tcPr>
          <w:p w:rsidR="001D0846" w:rsidRDefault="001D0846">
            <w:pPr>
              <w:widowControl w:val="0"/>
              <w:rPr>
                <w:sz w:val="26"/>
              </w:rPr>
            </w:pPr>
            <w:r>
              <w:rPr>
                <w:sz w:val="26"/>
              </w:rPr>
              <w:t>MYSTICAL TRADITION</w:t>
            </w:r>
          </w:p>
        </w:tc>
        <w:tc>
          <w:tcPr>
            <w:tcW w:w="4860" w:type="dxa"/>
            <w:tcMar>
              <w:top w:w="120" w:type="dxa"/>
              <w:left w:w="120" w:type="dxa"/>
              <w:bottom w:w="58" w:type="dxa"/>
              <w:right w:w="120" w:type="dxa"/>
            </w:tcMar>
          </w:tcPr>
          <w:p w:rsidR="001D0846" w:rsidRDefault="001D0846">
            <w:pPr>
              <w:widowControl w:val="0"/>
              <w:rPr>
                <w:sz w:val="26"/>
              </w:rPr>
            </w:pPr>
            <w:r>
              <w:rPr>
                <w:sz w:val="26"/>
              </w:rPr>
              <w:t>EXAMPLES OF MYSTICS</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Historic Figures</w:t>
            </w:r>
          </w:p>
        </w:tc>
        <w:tc>
          <w:tcPr>
            <w:tcW w:w="2430" w:type="dxa"/>
            <w:tcMar>
              <w:top w:w="120" w:type="dxa"/>
              <w:left w:w="120" w:type="dxa"/>
              <w:bottom w:w="58" w:type="dxa"/>
              <w:right w:w="120" w:type="dxa"/>
            </w:tcMar>
          </w:tcPr>
          <w:p w:rsidR="001D0846" w:rsidRDefault="001D0846">
            <w:pPr>
              <w:widowControl w:val="0"/>
              <w:rPr>
                <w:sz w:val="26"/>
              </w:rPr>
            </w:pPr>
          </w:p>
        </w:tc>
        <w:tc>
          <w:tcPr>
            <w:tcW w:w="4860" w:type="dxa"/>
            <w:tcMar>
              <w:top w:w="120" w:type="dxa"/>
              <w:left w:w="120" w:type="dxa"/>
              <w:bottom w:w="58" w:type="dxa"/>
              <w:right w:w="120" w:type="dxa"/>
            </w:tcMar>
          </w:tcPr>
          <w:p w:rsidR="001D0846" w:rsidRDefault="001D0846">
            <w:pPr>
              <w:widowControl w:val="0"/>
              <w:rPr>
                <w:sz w:val="26"/>
              </w:rPr>
            </w:pPr>
            <w:r>
              <w:rPr>
                <w:sz w:val="26"/>
              </w:rPr>
              <w:t>Pythagoras (580 BCE – 500 BCE)</w:t>
            </w:r>
          </w:p>
          <w:p w:rsidR="001D0846" w:rsidRDefault="001D0846">
            <w:pPr>
              <w:widowControl w:val="0"/>
              <w:rPr>
                <w:sz w:val="26"/>
              </w:rPr>
            </w:pPr>
            <w:r>
              <w:rPr>
                <w:sz w:val="26"/>
              </w:rPr>
              <w:t>Plotinus (205 CE – 270 CE)</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Judaism</w:t>
            </w:r>
          </w:p>
        </w:tc>
        <w:tc>
          <w:tcPr>
            <w:tcW w:w="2430" w:type="dxa"/>
            <w:tcMar>
              <w:top w:w="120" w:type="dxa"/>
              <w:left w:w="120" w:type="dxa"/>
              <w:bottom w:w="58" w:type="dxa"/>
              <w:right w:w="120" w:type="dxa"/>
            </w:tcMar>
          </w:tcPr>
          <w:p w:rsidR="001D0846" w:rsidRDefault="001D0846">
            <w:pPr>
              <w:widowControl w:val="0"/>
              <w:rPr>
                <w:sz w:val="26"/>
              </w:rPr>
            </w:pPr>
            <w:r>
              <w:rPr>
                <w:sz w:val="26"/>
              </w:rPr>
              <w:t>Kabbalah</w:t>
            </w:r>
          </w:p>
        </w:tc>
        <w:tc>
          <w:tcPr>
            <w:tcW w:w="4860" w:type="dxa"/>
            <w:tcMar>
              <w:top w:w="120" w:type="dxa"/>
              <w:left w:w="120" w:type="dxa"/>
              <w:bottom w:w="58" w:type="dxa"/>
              <w:right w:w="120" w:type="dxa"/>
            </w:tcMar>
          </w:tcPr>
          <w:p w:rsidR="001D0846" w:rsidRDefault="001D0846">
            <w:pPr>
              <w:widowControl w:val="0"/>
              <w:rPr>
                <w:sz w:val="26"/>
              </w:rPr>
            </w:pPr>
            <w:r>
              <w:rPr>
                <w:sz w:val="26"/>
              </w:rPr>
              <w:t xml:space="preserve">Moses </w:t>
            </w:r>
            <w:proofErr w:type="spellStart"/>
            <w:r>
              <w:rPr>
                <w:sz w:val="26"/>
              </w:rPr>
              <w:t>Cordovero</w:t>
            </w:r>
            <w:proofErr w:type="spellEnd"/>
            <w:r>
              <w:rPr>
                <w:sz w:val="26"/>
              </w:rPr>
              <w:t xml:space="preserve"> (1522 – 1570)</w:t>
            </w:r>
          </w:p>
          <w:p w:rsidR="001D0846" w:rsidRDefault="001D0846">
            <w:pPr>
              <w:widowControl w:val="0"/>
              <w:rPr>
                <w:sz w:val="26"/>
              </w:rPr>
            </w:pPr>
            <w:r>
              <w:rPr>
                <w:sz w:val="26"/>
              </w:rPr>
              <w:t>Isaac Luria (1534 – 1572)</w:t>
            </w:r>
          </w:p>
          <w:p w:rsidR="001D0846" w:rsidRDefault="001D0846">
            <w:pPr>
              <w:widowControl w:val="0"/>
              <w:rPr>
                <w:sz w:val="26"/>
              </w:rPr>
            </w:pPr>
            <w:r>
              <w:rPr>
                <w:sz w:val="26"/>
              </w:rPr>
              <w:t>Baal Shem Tov (1698 – 1760)</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Hinduism</w:t>
            </w:r>
          </w:p>
        </w:tc>
        <w:tc>
          <w:tcPr>
            <w:tcW w:w="2430" w:type="dxa"/>
            <w:tcMar>
              <w:top w:w="120" w:type="dxa"/>
              <w:left w:w="120" w:type="dxa"/>
              <w:bottom w:w="58" w:type="dxa"/>
              <w:right w:w="120" w:type="dxa"/>
            </w:tcMar>
          </w:tcPr>
          <w:p w:rsidR="001D0846" w:rsidRDefault="001D0846">
            <w:pPr>
              <w:widowControl w:val="0"/>
              <w:rPr>
                <w:sz w:val="26"/>
              </w:rPr>
            </w:pPr>
          </w:p>
          <w:p w:rsidR="001D0846" w:rsidRDefault="001D0846">
            <w:pPr>
              <w:widowControl w:val="0"/>
              <w:rPr>
                <w:sz w:val="26"/>
              </w:rPr>
            </w:pPr>
          </w:p>
        </w:tc>
        <w:tc>
          <w:tcPr>
            <w:tcW w:w="4860" w:type="dxa"/>
            <w:tcMar>
              <w:top w:w="120" w:type="dxa"/>
              <w:left w:w="120" w:type="dxa"/>
              <w:bottom w:w="58" w:type="dxa"/>
              <w:right w:w="120" w:type="dxa"/>
            </w:tcMar>
          </w:tcPr>
          <w:p w:rsidR="001D0846" w:rsidRDefault="001D0846">
            <w:pPr>
              <w:widowControl w:val="0"/>
              <w:rPr>
                <w:sz w:val="26"/>
              </w:rPr>
            </w:pPr>
            <w:proofErr w:type="spellStart"/>
            <w:r>
              <w:rPr>
                <w:sz w:val="26"/>
              </w:rPr>
              <w:t>Kabir</w:t>
            </w:r>
            <w:proofErr w:type="spellEnd"/>
            <w:r>
              <w:rPr>
                <w:sz w:val="26"/>
              </w:rPr>
              <w:t xml:space="preserve"> (d. 1518) </w:t>
            </w:r>
          </w:p>
          <w:p w:rsidR="001D0846" w:rsidRDefault="001D0846">
            <w:pPr>
              <w:widowControl w:val="0"/>
              <w:rPr>
                <w:sz w:val="26"/>
              </w:rPr>
            </w:pPr>
            <w:proofErr w:type="spellStart"/>
            <w:r>
              <w:rPr>
                <w:sz w:val="26"/>
              </w:rPr>
              <w:t>Ramakrishana</w:t>
            </w:r>
            <w:proofErr w:type="spellEnd"/>
            <w:r>
              <w:rPr>
                <w:sz w:val="26"/>
              </w:rPr>
              <w:t xml:space="preserve"> (1836 – 1886)</w:t>
            </w:r>
          </w:p>
          <w:p w:rsidR="001D0846" w:rsidRDefault="001D0846">
            <w:pPr>
              <w:widowControl w:val="0"/>
              <w:rPr>
                <w:sz w:val="26"/>
              </w:rPr>
            </w:pPr>
            <w:r>
              <w:rPr>
                <w:sz w:val="26"/>
              </w:rPr>
              <w:t>Vivekananda (1863 – 1902)</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Buddhism</w:t>
            </w:r>
          </w:p>
        </w:tc>
        <w:tc>
          <w:tcPr>
            <w:tcW w:w="2430" w:type="dxa"/>
            <w:tcMar>
              <w:top w:w="120" w:type="dxa"/>
              <w:left w:w="120" w:type="dxa"/>
              <w:bottom w:w="58" w:type="dxa"/>
              <w:right w:w="120" w:type="dxa"/>
            </w:tcMar>
          </w:tcPr>
          <w:p w:rsidR="001D0846" w:rsidRDefault="001D0846">
            <w:pPr>
              <w:widowControl w:val="0"/>
              <w:rPr>
                <w:sz w:val="26"/>
              </w:rPr>
            </w:pPr>
          </w:p>
        </w:tc>
        <w:tc>
          <w:tcPr>
            <w:tcW w:w="4860" w:type="dxa"/>
            <w:tcMar>
              <w:top w:w="120" w:type="dxa"/>
              <w:left w:w="120" w:type="dxa"/>
              <w:bottom w:w="58" w:type="dxa"/>
              <w:right w:w="120" w:type="dxa"/>
            </w:tcMar>
          </w:tcPr>
          <w:p w:rsidR="001D0846" w:rsidRDefault="001D0846">
            <w:pPr>
              <w:widowControl w:val="0"/>
              <w:rPr>
                <w:sz w:val="26"/>
              </w:rPr>
            </w:pPr>
            <w:r>
              <w:rPr>
                <w:sz w:val="26"/>
              </w:rPr>
              <w:t>Lord Buddha (</w:t>
            </w:r>
            <w:proofErr w:type="spellStart"/>
            <w:r>
              <w:rPr>
                <w:sz w:val="26"/>
              </w:rPr>
              <w:t>Siddhārtha</w:t>
            </w:r>
            <w:proofErr w:type="spellEnd"/>
            <w:r>
              <w:rPr>
                <w:sz w:val="26"/>
              </w:rPr>
              <w:t xml:space="preserve"> Gautama)</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Buddhism</w:t>
            </w:r>
          </w:p>
        </w:tc>
        <w:tc>
          <w:tcPr>
            <w:tcW w:w="2430" w:type="dxa"/>
            <w:tcMar>
              <w:top w:w="120" w:type="dxa"/>
              <w:left w:w="120" w:type="dxa"/>
              <w:bottom w:w="58" w:type="dxa"/>
              <w:right w:w="120" w:type="dxa"/>
            </w:tcMar>
          </w:tcPr>
          <w:p w:rsidR="001D0846" w:rsidRDefault="001D0846">
            <w:pPr>
              <w:widowControl w:val="0"/>
              <w:rPr>
                <w:sz w:val="26"/>
              </w:rPr>
            </w:pPr>
            <w:r>
              <w:rPr>
                <w:sz w:val="26"/>
              </w:rPr>
              <w:t>Zen</w:t>
            </w:r>
          </w:p>
        </w:tc>
        <w:tc>
          <w:tcPr>
            <w:tcW w:w="4860" w:type="dxa"/>
            <w:tcMar>
              <w:top w:w="120" w:type="dxa"/>
              <w:left w:w="120" w:type="dxa"/>
              <w:bottom w:w="58" w:type="dxa"/>
              <w:right w:w="120" w:type="dxa"/>
            </w:tcMar>
          </w:tcPr>
          <w:p w:rsidR="001D0846" w:rsidRDefault="001D0846">
            <w:pPr>
              <w:widowControl w:val="0"/>
              <w:rPr>
                <w:sz w:val="26"/>
              </w:rPr>
            </w:pPr>
            <w:proofErr w:type="spellStart"/>
            <w:r>
              <w:rPr>
                <w:sz w:val="26"/>
              </w:rPr>
              <w:t>Dogen</w:t>
            </w:r>
            <w:proofErr w:type="spellEnd"/>
            <w:r>
              <w:rPr>
                <w:sz w:val="26"/>
              </w:rPr>
              <w:t xml:space="preserve"> (1200 – 1253)</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Islam</w:t>
            </w:r>
          </w:p>
        </w:tc>
        <w:tc>
          <w:tcPr>
            <w:tcW w:w="2430" w:type="dxa"/>
            <w:tcMar>
              <w:top w:w="120" w:type="dxa"/>
              <w:left w:w="120" w:type="dxa"/>
              <w:bottom w:w="58" w:type="dxa"/>
              <w:right w:w="120" w:type="dxa"/>
            </w:tcMar>
          </w:tcPr>
          <w:p w:rsidR="001D0846" w:rsidRDefault="001D0846">
            <w:pPr>
              <w:widowControl w:val="0"/>
              <w:rPr>
                <w:sz w:val="26"/>
              </w:rPr>
            </w:pPr>
            <w:r>
              <w:rPr>
                <w:sz w:val="26"/>
              </w:rPr>
              <w:t>Sufi</w:t>
            </w:r>
          </w:p>
        </w:tc>
        <w:tc>
          <w:tcPr>
            <w:tcW w:w="4860" w:type="dxa"/>
            <w:tcMar>
              <w:top w:w="120" w:type="dxa"/>
              <w:left w:w="120" w:type="dxa"/>
              <w:bottom w:w="58" w:type="dxa"/>
              <w:right w:w="120" w:type="dxa"/>
            </w:tcMar>
          </w:tcPr>
          <w:p w:rsidR="001D0846" w:rsidRDefault="001D0846">
            <w:pPr>
              <w:widowControl w:val="0"/>
              <w:rPr>
                <w:sz w:val="26"/>
              </w:rPr>
            </w:pPr>
            <w:proofErr w:type="spellStart"/>
            <w:r>
              <w:rPr>
                <w:sz w:val="26"/>
              </w:rPr>
              <w:t>Jalāl</w:t>
            </w:r>
            <w:proofErr w:type="spellEnd"/>
            <w:r>
              <w:rPr>
                <w:sz w:val="26"/>
              </w:rPr>
              <w:t xml:space="preserve"> ad-</w:t>
            </w:r>
            <w:proofErr w:type="spellStart"/>
            <w:r>
              <w:rPr>
                <w:sz w:val="26"/>
              </w:rPr>
              <w:t>Dīn</w:t>
            </w:r>
            <w:proofErr w:type="spellEnd"/>
            <w:r>
              <w:rPr>
                <w:sz w:val="26"/>
              </w:rPr>
              <w:t xml:space="preserve"> Muhammad </w:t>
            </w:r>
            <w:proofErr w:type="spellStart"/>
            <w:r>
              <w:rPr>
                <w:sz w:val="26"/>
              </w:rPr>
              <w:t>Rūmi</w:t>
            </w:r>
            <w:proofErr w:type="spellEnd"/>
            <w:r>
              <w:rPr>
                <w:sz w:val="26"/>
              </w:rPr>
              <w:t xml:space="preserve"> (1207 – 1273) </w:t>
            </w:r>
          </w:p>
          <w:p w:rsidR="001D0846" w:rsidRDefault="001D0846">
            <w:pPr>
              <w:widowControl w:val="0"/>
              <w:rPr>
                <w:sz w:val="26"/>
              </w:rPr>
            </w:pPr>
            <w:proofErr w:type="spellStart"/>
            <w:r>
              <w:rPr>
                <w:sz w:val="26"/>
              </w:rPr>
              <w:t>Hazrat</w:t>
            </w:r>
            <w:proofErr w:type="spellEnd"/>
            <w:r>
              <w:rPr>
                <w:sz w:val="26"/>
              </w:rPr>
              <w:t xml:space="preserve"> </w:t>
            </w:r>
            <w:proofErr w:type="spellStart"/>
            <w:r>
              <w:rPr>
                <w:sz w:val="26"/>
              </w:rPr>
              <w:t>Inayat</w:t>
            </w:r>
            <w:proofErr w:type="spellEnd"/>
            <w:r>
              <w:rPr>
                <w:sz w:val="26"/>
              </w:rPr>
              <w:t xml:space="preserve"> Khan (1882 – 1927)</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Christianity</w:t>
            </w:r>
          </w:p>
        </w:tc>
        <w:tc>
          <w:tcPr>
            <w:tcW w:w="2430" w:type="dxa"/>
            <w:tcMar>
              <w:top w:w="120" w:type="dxa"/>
              <w:left w:w="120" w:type="dxa"/>
              <w:bottom w:w="58" w:type="dxa"/>
              <w:right w:w="120" w:type="dxa"/>
            </w:tcMar>
          </w:tcPr>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p>
        </w:tc>
        <w:tc>
          <w:tcPr>
            <w:tcW w:w="4860" w:type="dxa"/>
            <w:tcMar>
              <w:top w:w="120" w:type="dxa"/>
              <w:left w:w="120" w:type="dxa"/>
              <w:bottom w:w="58" w:type="dxa"/>
              <w:right w:w="120" w:type="dxa"/>
            </w:tcMar>
          </w:tcPr>
          <w:p w:rsidR="001D0846" w:rsidRDefault="001D0846">
            <w:pPr>
              <w:widowControl w:val="0"/>
              <w:rPr>
                <w:sz w:val="26"/>
              </w:rPr>
            </w:pPr>
            <w:r>
              <w:rPr>
                <w:sz w:val="26"/>
              </w:rPr>
              <w:t>Apostle John</w:t>
            </w:r>
          </w:p>
          <w:p w:rsidR="001D0846" w:rsidRDefault="001D0846">
            <w:pPr>
              <w:widowControl w:val="0"/>
              <w:rPr>
                <w:sz w:val="26"/>
              </w:rPr>
            </w:pPr>
            <w:r>
              <w:rPr>
                <w:sz w:val="26"/>
              </w:rPr>
              <w:t>St. Francis of Assisi (1181/2– 1226)</w:t>
            </w:r>
          </w:p>
          <w:p w:rsidR="001D0846" w:rsidRDefault="001D0846">
            <w:pPr>
              <w:widowControl w:val="0"/>
              <w:rPr>
                <w:sz w:val="26"/>
              </w:rPr>
            </w:pPr>
            <w:r>
              <w:rPr>
                <w:sz w:val="26"/>
              </w:rPr>
              <w:t xml:space="preserve">Hildegard von </w:t>
            </w:r>
            <w:proofErr w:type="spellStart"/>
            <w:r>
              <w:rPr>
                <w:sz w:val="26"/>
              </w:rPr>
              <w:t>Bingen</w:t>
            </w:r>
            <w:proofErr w:type="spellEnd"/>
            <w:r>
              <w:rPr>
                <w:sz w:val="26"/>
              </w:rPr>
              <w:t xml:space="preserve"> (1098 – 1179)</w:t>
            </w:r>
          </w:p>
          <w:p w:rsidR="001D0846" w:rsidRDefault="001D0846">
            <w:pPr>
              <w:widowControl w:val="0"/>
              <w:rPr>
                <w:sz w:val="26"/>
              </w:rPr>
            </w:pPr>
            <w:r>
              <w:rPr>
                <w:sz w:val="26"/>
              </w:rPr>
              <w:t xml:space="preserve">Meister </w:t>
            </w:r>
            <w:proofErr w:type="spellStart"/>
            <w:r>
              <w:rPr>
                <w:sz w:val="26"/>
              </w:rPr>
              <w:t>Eckhardt</w:t>
            </w:r>
            <w:proofErr w:type="spellEnd"/>
            <w:r>
              <w:rPr>
                <w:sz w:val="26"/>
              </w:rPr>
              <w:t xml:space="preserve"> (1260 – 1327/8)</w:t>
            </w:r>
          </w:p>
          <w:p w:rsidR="001D0846" w:rsidRDefault="001D0846">
            <w:pPr>
              <w:widowControl w:val="0"/>
              <w:rPr>
                <w:sz w:val="26"/>
              </w:rPr>
            </w:pPr>
            <w:r>
              <w:rPr>
                <w:sz w:val="26"/>
              </w:rPr>
              <w:t>Richard Rolle (1290-1349)</w:t>
            </w:r>
          </w:p>
          <w:p w:rsidR="001D0846" w:rsidRDefault="001D0846">
            <w:pPr>
              <w:widowControl w:val="0"/>
              <w:rPr>
                <w:sz w:val="26"/>
              </w:rPr>
            </w:pPr>
            <w:r>
              <w:rPr>
                <w:sz w:val="26"/>
              </w:rPr>
              <w:t>St. John of the Cross (1542 – 1591)</w:t>
            </w:r>
          </w:p>
          <w:p w:rsidR="001D0846" w:rsidRDefault="001D0846">
            <w:pPr>
              <w:widowControl w:val="0"/>
              <w:rPr>
                <w:sz w:val="26"/>
              </w:rPr>
            </w:pPr>
            <w:r>
              <w:rPr>
                <w:sz w:val="26"/>
              </w:rPr>
              <w:t>St. Teresa of Avila (1515 – 1582)</w:t>
            </w:r>
          </w:p>
          <w:p w:rsidR="001D0846" w:rsidRDefault="001D0846">
            <w:pPr>
              <w:widowControl w:val="0"/>
              <w:rPr>
                <w:sz w:val="26"/>
              </w:rPr>
            </w:pPr>
            <w:r>
              <w:rPr>
                <w:sz w:val="26"/>
              </w:rPr>
              <w:t>Evelyn Underhill (1875 – 1941)</w:t>
            </w:r>
          </w:p>
          <w:p w:rsidR="001D0846" w:rsidRDefault="001D0846">
            <w:pPr>
              <w:widowControl w:val="0"/>
              <w:rPr>
                <w:sz w:val="26"/>
              </w:rPr>
            </w:pPr>
            <w:r>
              <w:rPr>
                <w:sz w:val="26"/>
              </w:rPr>
              <w:t>Thomas Merton (1915 – 1968)</w:t>
            </w:r>
          </w:p>
        </w:tc>
      </w:tr>
      <w:tr w:rsidR="001D0846">
        <w:trPr>
          <w:cantSplit/>
        </w:trPr>
        <w:tc>
          <w:tcPr>
            <w:tcW w:w="2070" w:type="dxa"/>
            <w:tcMar>
              <w:top w:w="120" w:type="dxa"/>
              <w:left w:w="120" w:type="dxa"/>
              <w:bottom w:w="58" w:type="dxa"/>
              <w:right w:w="120" w:type="dxa"/>
            </w:tcMar>
          </w:tcPr>
          <w:p w:rsidR="001D0846" w:rsidRDefault="001D0846">
            <w:pPr>
              <w:widowControl w:val="0"/>
              <w:rPr>
                <w:sz w:val="26"/>
              </w:rPr>
            </w:pPr>
            <w:r>
              <w:rPr>
                <w:sz w:val="26"/>
              </w:rPr>
              <w:t>Confucianism (China)</w:t>
            </w:r>
          </w:p>
        </w:tc>
        <w:tc>
          <w:tcPr>
            <w:tcW w:w="2430" w:type="dxa"/>
            <w:tcMar>
              <w:top w:w="120" w:type="dxa"/>
              <w:left w:w="120" w:type="dxa"/>
              <w:bottom w:w="58" w:type="dxa"/>
              <w:right w:w="120" w:type="dxa"/>
            </w:tcMar>
          </w:tcPr>
          <w:p w:rsidR="001D0846" w:rsidRDefault="001D0846">
            <w:pPr>
              <w:widowControl w:val="0"/>
              <w:rPr>
                <w:sz w:val="26"/>
              </w:rPr>
            </w:pPr>
            <w:r>
              <w:rPr>
                <w:sz w:val="26"/>
              </w:rPr>
              <w:t>Tao</w:t>
            </w:r>
          </w:p>
        </w:tc>
        <w:tc>
          <w:tcPr>
            <w:tcW w:w="4860" w:type="dxa"/>
            <w:tcMar>
              <w:top w:w="120" w:type="dxa"/>
              <w:left w:w="120" w:type="dxa"/>
              <w:bottom w:w="58" w:type="dxa"/>
              <w:right w:w="120" w:type="dxa"/>
            </w:tcMar>
          </w:tcPr>
          <w:p w:rsidR="001D0846" w:rsidRDefault="001D0846">
            <w:pPr>
              <w:widowControl w:val="0"/>
              <w:rPr>
                <w:sz w:val="26"/>
              </w:rPr>
            </w:pPr>
          </w:p>
        </w:tc>
      </w:tr>
    </w:tbl>
    <w:p w:rsidR="001D0846" w:rsidRDefault="001D0846">
      <w:pPr>
        <w:widowControl w:val="0"/>
        <w:rPr>
          <w:sz w:val="26"/>
        </w:rPr>
      </w:pPr>
    </w:p>
    <w:p w:rsidR="001D0846" w:rsidRDefault="001D0846">
      <w:pPr>
        <w:widowControl w:val="0"/>
        <w:ind w:left="2160"/>
        <w:rPr>
          <w:sz w:val="26"/>
        </w:rPr>
      </w:pPr>
    </w:p>
    <w:p w:rsidR="001D0846" w:rsidRDefault="001D0846">
      <w:pPr>
        <w:widowControl w:val="0"/>
        <w:rPr>
          <w:sz w:val="26"/>
        </w:rPr>
      </w:pPr>
      <w:r>
        <w:rPr>
          <w:sz w:val="26"/>
        </w:rPr>
        <w:br w:type="page"/>
      </w:r>
      <w:r>
        <w:rPr>
          <w:sz w:val="26"/>
        </w:rPr>
        <w:lastRenderedPageBreak/>
        <w:t>Note that there is no Christian mystical tradition but are many Christian mystics</w:t>
      </w:r>
    </w:p>
    <w:p w:rsidR="001D0846" w:rsidRDefault="001D0846">
      <w:pPr>
        <w:widowControl w:val="0"/>
        <w:rPr>
          <w:sz w:val="26"/>
        </w:rPr>
      </w:pPr>
      <w:r>
        <w:rPr>
          <w:sz w:val="26"/>
        </w:rPr>
        <w:tab/>
        <w:t>second century CE</w:t>
      </w:r>
    </w:p>
    <w:p w:rsidR="001D0846" w:rsidRDefault="001D0846">
      <w:pPr>
        <w:widowControl w:val="0"/>
        <w:rPr>
          <w:sz w:val="26"/>
        </w:rPr>
      </w:pPr>
      <w:r>
        <w:rPr>
          <w:sz w:val="26"/>
        </w:rPr>
        <w:tab/>
      </w:r>
      <w:r>
        <w:rPr>
          <w:sz w:val="26"/>
        </w:rPr>
        <w:tab/>
        <w:t>a lot of unrest in church, factions not always agree</w:t>
      </w:r>
    </w:p>
    <w:p w:rsidR="001D0846" w:rsidRDefault="001D0846">
      <w:pPr>
        <w:widowControl w:val="0"/>
        <w:rPr>
          <w:sz w:val="26"/>
        </w:rPr>
      </w:pPr>
      <w:r>
        <w:rPr>
          <w:sz w:val="26"/>
        </w:rPr>
        <w:tab/>
      </w:r>
      <w:r>
        <w:rPr>
          <w:sz w:val="26"/>
        </w:rPr>
        <w:tab/>
      </w:r>
      <w:r>
        <w:rPr>
          <w:sz w:val="26"/>
        </w:rPr>
        <w:tab/>
        <w:t>churches Asia Minor</w:t>
      </w:r>
    </w:p>
    <w:p w:rsidR="001D0846" w:rsidRDefault="001D0846">
      <w:pPr>
        <w:widowControl w:val="0"/>
        <w:rPr>
          <w:sz w:val="26"/>
        </w:rPr>
      </w:pPr>
      <w:r>
        <w:rPr>
          <w:sz w:val="26"/>
        </w:rPr>
        <w:tab/>
      </w:r>
      <w:r>
        <w:rPr>
          <w:sz w:val="26"/>
        </w:rPr>
        <w:tab/>
      </w:r>
      <w:r>
        <w:rPr>
          <w:sz w:val="26"/>
        </w:rPr>
        <w:tab/>
        <w:t>Roman church</w:t>
      </w:r>
    </w:p>
    <w:p w:rsidR="001D0846" w:rsidRDefault="001D0846">
      <w:pPr>
        <w:widowControl w:val="0"/>
        <w:rPr>
          <w:sz w:val="26"/>
        </w:rPr>
      </w:pPr>
      <w:r>
        <w:rPr>
          <w:sz w:val="26"/>
        </w:rPr>
        <w:tab/>
      </w:r>
      <w:r>
        <w:rPr>
          <w:sz w:val="26"/>
        </w:rPr>
        <w:tab/>
      </w:r>
      <w:r>
        <w:rPr>
          <w:sz w:val="26"/>
        </w:rPr>
        <w:tab/>
        <w:t xml:space="preserve">Gnostic activity </w:t>
      </w:r>
    </w:p>
    <w:p w:rsidR="001D0846" w:rsidRDefault="001D0846">
      <w:pPr>
        <w:widowControl w:val="0"/>
        <w:rPr>
          <w:sz w:val="26"/>
        </w:rPr>
      </w:pPr>
      <w:r>
        <w:rPr>
          <w:sz w:val="26"/>
        </w:rPr>
        <w:tab/>
      </w:r>
      <w:r>
        <w:rPr>
          <w:sz w:val="26"/>
        </w:rPr>
        <w:tab/>
        <w:t>Irenaeus ©. 120 – c. 202) was mediator</w:t>
      </w:r>
    </w:p>
    <w:p w:rsidR="001D0846" w:rsidRDefault="001D0846">
      <w:pPr>
        <w:widowControl w:val="0"/>
        <w:rPr>
          <w:sz w:val="26"/>
        </w:rPr>
      </w:pPr>
      <w:r>
        <w:rPr>
          <w:sz w:val="26"/>
        </w:rPr>
        <w:tab/>
      </w:r>
      <w:r>
        <w:rPr>
          <w:sz w:val="26"/>
        </w:rPr>
        <w:tab/>
      </w:r>
      <w:r>
        <w:rPr>
          <w:sz w:val="26"/>
        </w:rPr>
        <w:tab/>
        <w:t>became Bishop of Lyon</w:t>
      </w:r>
    </w:p>
    <w:p w:rsidR="001D0846" w:rsidRDefault="001D0846">
      <w:pPr>
        <w:widowControl w:val="0"/>
        <w:rPr>
          <w:sz w:val="26"/>
        </w:rPr>
      </w:pPr>
      <w:r>
        <w:rPr>
          <w:sz w:val="26"/>
        </w:rPr>
        <w:tab/>
      </w:r>
      <w:r>
        <w:rPr>
          <w:sz w:val="26"/>
        </w:rPr>
        <w:tab/>
        <w:t>he felt that the Gnostics were threat to Roman church</w:t>
      </w:r>
    </w:p>
    <w:p w:rsidR="001D0846" w:rsidRDefault="001D0846">
      <w:pPr>
        <w:widowControl w:val="0"/>
        <w:rPr>
          <w:sz w:val="26"/>
        </w:rPr>
      </w:pPr>
      <w:r>
        <w:rPr>
          <w:sz w:val="26"/>
        </w:rPr>
        <w:tab/>
      </w:r>
      <w:r>
        <w:rPr>
          <w:sz w:val="26"/>
        </w:rPr>
        <w:tab/>
        <w:t>Gnostics taught:</w:t>
      </w:r>
    </w:p>
    <w:p w:rsidR="001D0846" w:rsidRDefault="001D0846">
      <w:pPr>
        <w:widowControl w:val="0"/>
        <w:rPr>
          <w:sz w:val="26"/>
        </w:rPr>
      </w:pPr>
      <w:r>
        <w:rPr>
          <w:sz w:val="26"/>
        </w:rPr>
        <w:tab/>
      </w:r>
      <w:r>
        <w:rPr>
          <w:sz w:val="26"/>
        </w:rPr>
        <w:tab/>
      </w:r>
      <w:r>
        <w:rPr>
          <w:sz w:val="26"/>
        </w:rPr>
        <w:tab/>
        <w:t>there was a duality of good vs evil, light vs dark, etc</w:t>
      </w:r>
      <w:r w:rsidR="00167DB9">
        <w:rPr>
          <w:sz w:val="26"/>
        </w:rPr>
        <w:t>.</w:t>
      </w:r>
    </w:p>
    <w:p w:rsidR="001D0846" w:rsidRDefault="001D0846">
      <w:pPr>
        <w:widowControl w:val="0"/>
        <w:rPr>
          <w:sz w:val="26"/>
        </w:rPr>
      </w:pPr>
      <w:r>
        <w:rPr>
          <w:sz w:val="26"/>
        </w:rPr>
        <w:tab/>
      </w:r>
      <w:r>
        <w:rPr>
          <w:sz w:val="26"/>
        </w:rPr>
        <w:tab/>
      </w:r>
      <w:r>
        <w:rPr>
          <w:sz w:val="26"/>
        </w:rPr>
        <w:tab/>
      </w:r>
      <w:r>
        <w:rPr>
          <w:sz w:val="26"/>
        </w:rPr>
        <w:tab/>
        <w:t>not idea of the single God of the Roman church</w:t>
      </w:r>
    </w:p>
    <w:p w:rsidR="001D0846" w:rsidRDefault="001D0846">
      <w:pPr>
        <w:widowControl w:val="0"/>
        <w:rPr>
          <w:sz w:val="26"/>
        </w:rPr>
      </w:pPr>
      <w:r>
        <w:rPr>
          <w:sz w:val="26"/>
        </w:rPr>
        <w:tab/>
      </w:r>
      <w:r>
        <w:rPr>
          <w:sz w:val="26"/>
        </w:rPr>
        <w:tab/>
      </w:r>
      <w:r>
        <w:rPr>
          <w:sz w:val="26"/>
        </w:rPr>
        <w:tab/>
        <w:t xml:space="preserve">Jesus taught lesser mysteries </w:t>
      </w:r>
      <w:proofErr w:type="gramStart"/>
      <w:r>
        <w:rPr>
          <w:sz w:val="26"/>
        </w:rPr>
        <w:t>to</w:t>
      </w:r>
      <w:proofErr w:type="gramEnd"/>
      <w:r>
        <w:rPr>
          <w:sz w:val="26"/>
        </w:rPr>
        <w:t xml:space="preserve"> public, greater mysteries to disciples</w:t>
      </w:r>
    </w:p>
    <w:p w:rsidR="001D0846" w:rsidRDefault="001D0846">
      <w:pPr>
        <w:widowControl w:val="0"/>
        <w:rPr>
          <w:sz w:val="26"/>
        </w:rPr>
      </w:pPr>
      <w:r>
        <w:rPr>
          <w:sz w:val="26"/>
        </w:rPr>
        <w:tab/>
      </w:r>
      <w:r>
        <w:rPr>
          <w:sz w:val="26"/>
        </w:rPr>
        <w:tab/>
      </w:r>
      <w:r>
        <w:rPr>
          <w:sz w:val="26"/>
        </w:rPr>
        <w:tab/>
        <w:t>members used own pathway to get to salvation</w:t>
      </w:r>
    </w:p>
    <w:p w:rsidR="001D0846" w:rsidRDefault="001D0846">
      <w:pPr>
        <w:widowControl w:val="0"/>
        <w:rPr>
          <w:sz w:val="26"/>
        </w:rPr>
      </w:pPr>
      <w:r>
        <w:rPr>
          <w:sz w:val="26"/>
        </w:rPr>
        <w:tab/>
      </w:r>
      <w:r>
        <w:rPr>
          <w:sz w:val="26"/>
        </w:rPr>
        <w:tab/>
        <w:t xml:space="preserve">per Elaine </w:t>
      </w:r>
      <w:proofErr w:type="spellStart"/>
      <w:r>
        <w:rPr>
          <w:sz w:val="26"/>
        </w:rPr>
        <w:t>Pagels</w:t>
      </w:r>
      <w:proofErr w:type="spellEnd"/>
    </w:p>
    <w:p w:rsidR="001D0846" w:rsidRDefault="001D0846">
      <w:pPr>
        <w:widowControl w:val="0"/>
        <w:rPr>
          <w:sz w:val="26"/>
        </w:rPr>
      </w:pPr>
      <w:r>
        <w:rPr>
          <w:sz w:val="26"/>
        </w:rPr>
        <w:tab/>
      </w:r>
      <w:r>
        <w:rPr>
          <w:sz w:val="26"/>
        </w:rPr>
        <w:tab/>
      </w:r>
      <w:r>
        <w:rPr>
          <w:sz w:val="26"/>
        </w:rPr>
        <w:tab/>
      </w:r>
      <w:r>
        <w:rPr>
          <w:sz w:val="26"/>
        </w:rPr>
        <w:tab/>
        <w:t>(Harvard professor</w:t>
      </w:r>
    </w:p>
    <w:p w:rsidR="001D0846" w:rsidRDefault="001D0846">
      <w:pPr>
        <w:widowControl w:val="0"/>
        <w:rPr>
          <w:sz w:val="26"/>
        </w:rPr>
      </w:pPr>
      <w:r>
        <w:rPr>
          <w:sz w:val="26"/>
        </w:rPr>
        <w:tab/>
      </w:r>
      <w:r>
        <w:rPr>
          <w:sz w:val="26"/>
        </w:rPr>
        <w:tab/>
      </w:r>
      <w:r>
        <w:rPr>
          <w:sz w:val="26"/>
        </w:rPr>
        <w:tab/>
      </w:r>
      <w:r>
        <w:rPr>
          <w:sz w:val="26"/>
        </w:rPr>
        <w:tab/>
        <w:t>study Gnosticism</w:t>
      </w:r>
    </w:p>
    <w:p w:rsidR="001D0846" w:rsidRDefault="001D0846">
      <w:pPr>
        <w:widowControl w:val="0"/>
        <w:rPr>
          <w:sz w:val="26"/>
        </w:rPr>
      </w:pPr>
      <w:r>
        <w:rPr>
          <w:sz w:val="26"/>
        </w:rPr>
        <w:tab/>
      </w:r>
      <w:r>
        <w:rPr>
          <w:sz w:val="26"/>
        </w:rPr>
        <w:tab/>
      </w:r>
      <w:r>
        <w:rPr>
          <w:sz w:val="26"/>
        </w:rPr>
        <w:tab/>
      </w:r>
      <w:r>
        <w:rPr>
          <w:sz w:val="26"/>
        </w:rPr>
        <w:tab/>
        <w:t xml:space="preserve">worked with translation of the Nag </w:t>
      </w:r>
      <w:proofErr w:type="spellStart"/>
      <w:r>
        <w:rPr>
          <w:sz w:val="26"/>
        </w:rPr>
        <w:t>Hammadi</w:t>
      </w:r>
      <w:proofErr w:type="spellEnd"/>
      <w:r>
        <w:rPr>
          <w:sz w:val="26"/>
        </w:rPr>
        <w:t xml:space="preserve"> documents,</w:t>
      </w:r>
    </w:p>
    <w:p w:rsidR="001D0846" w:rsidRDefault="001D0846">
      <w:pPr>
        <w:widowControl w:val="0"/>
        <w:rPr>
          <w:sz w:val="26"/>
        </w:rPr>
      </w:pPr>
      <w:r>
        <w:rPr>
          <w:sz w:val="26"/>
        </w:rPr>
        <w:tab/>
      </w:r>
      <w:r>
        <w:rPr>
          <w:sz w:val="26"/>
        </w:rPr>
        <w:tab/>
      </w:r>
      <w:r>
        <w:rPr>
          <w:sz w:val="26"/>
        </w:rPr>
        <w:tab/>
      </w:r>
      <w:r>
        <w:rPr>
          <w:sz w:val="26"/>
        </w:rPr>
        <w:tab/>
      </w:r>
      <w:r>
        <w:rPr>
          <w:sz w:val="26"/>
        </w:rPr>
        <w:tab/>
        <w:t>found in 1940s in Egypt)</w:t>
      </w:r>
    </w:p>
    <w:p w:rsidR="001D0846" w:rsidRDefault="001D0846">
      <w:pPr>
        <w:widowControl w:val="0"/>
        <w:rPr>
          <w:sz w:val="26"/>
        </w:rPr>
      </w:pPr>
      <w:r>
        <w:rPr>
          <w:sz w:val="26"/>
        </w:rPr>
        <w:tab/>
      </w:r>
      <w:r>
        <w:rPr>
          <w:sz w:val="26"/>
        </w:rPr>
        <w:tab/>
      </w:r>
      <w:r>
        <w:rPr>
          <w:sz w:val="26"/>
        </w:rPr>
        <w:tab/>
        <w:t xml:space="preserve">she felt that the Gnosticism was </w:t>
      </w:r>
      <w:r>
        <w:rPr>
          <w:i/>
          <w:sz w:val="26"/>
        </w:rPr>
        <w:t>political</w:t>
      </w:r>
      <w:r>
        <w:rPr>
          <w:sz w:val="26"/>
        </w:rPr>
        <w:t xml:space="preserve"> threat to Roman church</w:t>
      </w:r>
    </w:p>
    <w:p w:rsidR="001D0846" w:rsidRDefault="001D0846">
      <w:pPr>
        <w:widowControl w:val="0"/>
        <w:rPr>
          <w:sz w:val="26"/>
        </w:rPr>
      </w:pPr>
      <w:r>
        <w:rPr>
          <w:sz w:val="26"/>
        </w:rPr>
        <w:tab/>
      </w:r>
      <w:r>
        <w:rPr>
          <w:sz w:val="26"/>
        </w:rPr>
        <w:tab/>
        <w:t>Irenaeus attacked the Gnostic beliefs as heresies, he said</w:t>
      </w:r>
    </w:p>
    <w:p w:rsidR="001D0846" w:rsidRDefault="001D0846">
      <w:pPr>
        <w:widowControl w:val="0"/>
        <w:rPr>
          <w:sz w:val="26"/>
        </w:rPr>
      </w:pPr>
      <w:r>
        <w:rPr>
          <w:sz w:val="26"/>
        </w:rPr>
        <w:tab/>
      </w:r>
      <w:r>
        <w:rPr>
          <w:sz w:val="26"/>
        </w:rPr>
        <w:tab/>
      </w:r>
      <w:r>
        <w:rPr>
          <w:sz w:val="26"/>
        </w:rPr>
        <w:tab/>
        <w:t>only one God</w:t>
      </w:r>
    </w:p>
    <w:p w:rsidR="001D0846" w:rsidRDefault="001D0846">
      <w:pPr>
        <w:widowControl w:val="0"/>
        <w:rPr>
          <w:sz w:val="26"/>
        </w:rPr>
      </w:pPr>
      <w:r>
        <w:rPr>
          <w:sz w:val="26"/>
        </w:rPr>
        <w:tab/>
      </w:r>
      <w:r>
        <w:rPr>
          <w:sz w:val="26"/>
        </w:rPr>
        <w:tab/>
      </w:r>
      <w:r>
        <w:rPr>
          <w:sz w:val="26"/>
        </w:rPr>
        <w:tab/>
        <w:t>what Jesus taught is written in the New Testament</w:t>
      </w:r>
    </w:p>
    <w:p w:rsidR="001D0846" w:rsidRDefault="001D0846">
      <w:pPr>
        <w:widowControl w:val="0"/>
        <w:rPr>
          <w:sz w:val="26"/>
        </w:rPr>
      </w:pPr>
      <w:r>
        <w:rPr>
          <w:sz w:val="26"/>
        </w:rPr>
        <w:tab/>
      </w:r>
      <w:r>
        <w:rPr>
          <w:sz w:val="26"/>
        </w:rPr>
        <w:tab/>
      </w:r>
      <w:r>
        <w:rPr>
          <w:sz w:val="26"/>
        </w:rPr>
        <w:tab/>
      </w:r>
      <w:r>
        <w:rPr>
          <w:sz w:val="26"/>
        </w:rPr>
        <w:tab/>
        <w:t>only one set of teachings</w:t>
      </w:r>
    </w:p>
    <w:p w:rsidR="001D0846" w:rsidRDefault="001D0846">
      <w:pPr>
        <w:widowControl w:val="0"/>
        <w:rPr>
          <w:sz w:val="26"/>
        </w:rPr>
      </w:pPr>
      <w:r>
        <w:rPr>
          <w:sz w:val="26"/>
        </w:rPr>
        <w:tab/>
      </w:r>
      <w:r>
        <w:rPr>
          <w:sz w:val="26"/>
        </w:rPr>
        <w:tab/>
      </w:r>
      <w:r>
        <w:rPr>
          <w:sz w:val="26"/>
        </w:rPr>
        <w:tab/>
        <w:t>population needs church to provide absolution of sins</w:t>
      </w:r>
    </w:p>
    <w:p w:rsidR="001D0846" w:rsidRDefault="001D0846">
      <w:pPr>
        <w:widowControl w:val="0"/>
        <w:rPr>
          <w:sz w:val="26"/>
        </w:rPr>
      </w:pPr>
      <w:r>
        <w:rPr>
          <w:sz w:val="26"/>
        </w:rPr>
        <w:tab/>
      </w:r>
      <w:r>
        <w:rPr>
          <w:sz w:val="26"/>
        </w:rPr>
        <w:tab/>
        <w:t>many of the Gnostic ideas were like the experiences of the mystics</w:t>
      </w:r>
    </w:p>
    <w:p w:rsidR="001D0846" w:rsidRDefault="001D0846">
      <w:pPr>
        <w:widowControl w:val="0"/>
        <w:rPr>
          <w:sz w:val="26"/>
        </w:rPr>
      </w:pPr>
      <w:r>
        <w:rPr>
          <w:sz w:val="26"/>
        </w:rPr>
        <w:tab/>
      </w:r>
      <w:r>
        <w:rPr>
          <w:sz w:val="26"/>
        </w:rPr>
        <w:tab/>
        <w:t>but Irenaeus put a stop to all Gnostic beliefs or anything like them</w:t>
      </w:r>
    </w:p>
    <w:p w:rsidR="001D0846" w:rsidRDefault="001D0846">
      <w:pPr>
        <w:widowControl w:val="0"/>
        <w:rPr>
          <w:sz w:val="26"/>
        </w:rPr>
      </w:pPr>
      <w:r>
        <w:rPr>
          <w:sz w:val="26"/>
        </w:rPr>
        <w:tab/>
      </w:r>
      <w:r>
        <w:rPr>
          <w:sz w:val="26"/>
        </w:rPr>
        <w:tab/>
        <w:t>hence no mysticism</w:t>
      </w:r>
    </w:p>
    <w:p w:rsidR="001D0846" w:rsidRDefault="001D0846">
      <w:pPr>
        <w:widowControl w:val="0"/>
        <w:rPr>
          <w:sz w:val="26"/>
        </w:rPr>
      </w:pPr>
      <w:r>
        <w:rPr>
          <w:sz w:val="26"/>
        </w:rPr>
        <w:tab/>
      </w:r>
      <w:r>
        <w:rPr>
          <w:sz w:val="26"/>
        </w:rPr>
        <w:tab/>
      </w:r>
      <w:r>
        <w:rPr>
          <w:sz w:val="26"/>
        </w:rPr>
        <w:tab/>
        <w:t>teachings of Jesus are only what is said in Bible</w:t>
      </w:r>
    </w:p>
    <w:p w:rsidR="001D0846" w:rsidRDefault="001D0846">
      <w:pPr>
        <w:widowControl w:val="0"/>
        <w:rPr>
          <w:sz w:val="26"/>
        </w:rPr>
      </w:pPr>
      <w:r>
        <w:rPr>
          <w:sz w:val="26"/>
        </w:rPr>
        <w:tab/>
      </w:r>
      <w:r>
        <w:rPr>
          <w:sz w:val="26"/>
        </w:rPr>
        <w:tab/>
      </w:r>
    </w:p>
    <w:p w:rsidR="001D0846" w:rsidRDefault="001D0846">
      <w:pPr>
        <w:widowControl w:val="0"/>
        <w:rPr>
          <w:sz w:val="26"/>
        </w:rPr>
      </w:pPr>
      <w:r>
        <w:rPr>
          <w:sz w:val="26"/>
        </w:rPr>
        <w:tab/>
      </w:r>
      <w:r>
        <w:rPr>
          <w:sz w:val="26"/>
        </w:rPr>
        <w:tab/>
      </w:r>
    </w:p>
    <w:p w:rsidR="001D0846" w:rsidRDefault="001D0846">
      <w:pPr>
        <w:widowControl w:val="0"/>
        <w:ind w:left="2160"/>
        <w:rPr>
          <w:sz w:val="26"/>
        </w:rPr>
      </w:pPr>
      <w:r>
        <w:rPr>
          <w:sz w:val="26"/>
        </w:rPr>
        <w:tab/>
      </w:r>
      <w:r>
        <w:rPr>
          <w:sz w:val="26"/>
        </w:rPr>
        <w:tab/>
      </w:r>
    </w:p>
    <w:p w:rsidR="001D0846" w:rsidRDefault="001D0846">
      <w:pPr>
        <w:widowControl w:val="0"/>
        <w:ind w:left="1440"/>
        <w:rPr>
          <w:sz w:val="26"/>
        </w:rPr>
      </w:pPr>
    </w:p>
    <w:p w:rsidR="001D0846" w:rsidRDefault="001D0846">
      <w:pPr>
        <w:widowControl w:val="0"/>
        <w:rPr>
          <w:sz w:val="26"/>
        </w:rPr>
      </w:pPr>
    </w:p>
    <w:p w:rsidR="001D0846" w:rsidRDefault="001D0846">
      <w:pPr>
        <w:widowControl w:val="0"/>
        <w:ind w:left="1440"/>
        <w:rPr>
          <w:sz w:val="26"/>
        </w:rPr>
      </w:pPr>
    </w:p>
    <w:p w:rsidR="001D0846" w:rsidRDefault="001D0846">
      <w:pPr>
        <w:widowControl w:val="0"/>
        <w:rPr>
          <w:sz w:val="26"/>
        </w:rPr>
      </w:pPr>
      <w:r>
        <w:rPr>
          <w:sz w:val="26"/>
        </w:rPr>
        <w:br w:type="page"/>
      </w:r>
      <w:r>
        <w:rPr>
          <w:sz w:val="26"/>
        </w:rPr>
        <w:lastRenderedPageBreak/>
        <w:t xml:space="preserve">what is a mystic, precise definition of </w:t>
      </w:r>
      <w:proofErr w:type="gramStart"/>
      <w:r>
        <w:rPr>
          <w:sz w:val="26"/>
        </w:rPr>
        <w:t>mystic</w:t>
      </w:r>
      <w:proofErr w:type="gramEnd"/>
    </w:p>
    <w:p w:rsidR="001D0846" w:rsidRDefault="001D0846">
      <w:pPr>
        <w:widowControl w:val="0"/>
        <w:rPr>
          <w:sz w:val="26"/>
        </w:rPr>
      </w:pPr>
      <w:r>
        <w:rPr>
          <w:sz w:val="26"/>
        </w:rPr>
        <w:tab/>
        <w:t xml:space="preserve">Rabbi Amy </w:t>
      </w:r>
      <w:proofErr w:type="spellStart"/>
      <w:r>
        <w:rPr>
          <w:sz w:val="26"/>
        </w:rPr>
        <w:t>Scheinerman</w:t>
      </w:r>
      <w:proofErr w:type="spellEnd"/>
      <w:r>
        <w:rPr>
          <w:sz w:val="26"/>
        </w:rPr>
        <w:t xml:space="preserve">:  </w:t>
      </w:r>
    </w:p>
    <w:p w:rsidR="001D0846" w:rsidRDefault="001D0846">
      <w:pPr>
        <w:widowControl w:val="0"/>
        <w:ind w:left="1440"/>
        <w:rPr>
          <w:sz w:val="26"/>
        </w:rPr>
      </w:pPr>
      <w:r>
        <w:rPr>
          <w:sz w:val="26"/>
        </w:rPr>
        <w:t xml:space="preserve">Kabbalah (meaning “that which has been received”) is the intellectual and methodological approach to accessing the timeless truth of reality in the here and now. In other words, it is the </w:t>
      </w:r>
      <w:r>
        <w:rPr>
          <w:sz w:val="26"/>
          <w:u w:val="single"/>
        </w:rPr>
        <w:t>process of acquiring and practicing esoteric knowledge and techniques for glimpsing the reality beyond our material world -- ultimately, for “glimpsing” the Ultimate Reality, God</w:t>
      </w:r>
      <w:r>
        <w:rPr>
          <w:sz w:val="26"/>
        </w:rPr>
        <w:t>.</w:t>
      </w:r>
    </w:p>
    <w:p w:rsidR="001D0846" w:rsidRDefault="001D0846">
      <w:pPr>
        <w:widowControl w:val="0"/>
        <w:rPr>
          <w:sz w:val="26"/>
        </w:rPr>
      </w:pPr>
    </w:p>
    <w:p w:rsidR="001D0846" w:rsidRDefault="001D0846">
      <w:pPr>
        <w:widowControl w:val="0"/>
        <w:rPr>
          <w:sz w:val="26"/>
        </w:rPr>
      </w:pPr>
      <w:r>
        <w:rPr>
          <w:sz w:val="26"/>
        </w:rPr>
        <w:tab/>
        <w:t>Google: (same as the Oxford English Dictionary)</w:t>
      </w:r>
    </w:p>
    <w:p w:rsidR="001D0846" w:rsidRDefault="001D0846">
      <w:pPr>
        <w:widowControl w:val="0"/>
        <w:ind w:left="1440"/>
        <w:rPr>
          <w:sz w:val="26"/>
        </w:rPr>
      </w:pPr>
      <w:r>
        <w:rPr>
          <w:sz w:val="26"/>
        </w:rPr>
        <w:t xml:space="preserve">a person who seeks by contemplation and self-surrender to obtain unity with or absorption into the Deity or the absolute, </w:t>
      </w:r>
    </w:p>
    <w:p w:rsidR="001D0846" w:rsidRDefault="001D0846">
      <w:pPr>
        <w:widowControl w:val="0"/>
        <w:rPr>
          <w:sz w:val="26"/>
        </w:rPr>
      </w:pPr>
      <w:r>
        <w:rPr>
          <w:sz w:val="26"/>
        </w:rPr>
        <w:tab/>
      </w:r>
      <w:r>
        <w:rPr>
          <w:sz w:val="26"/>
        </w:rPr>
        <w:tab/>
        <w:t xml:space="preserve">[Note continuation]: </w:t>
      </w:r>
    </w:p>
    <w:p w:rsidR="001D0846" w:rsidRDefault="001D0846">
      <w:pPr>
        <w:widowControl w:val="0"/>
        <w:ind w:left="1440"/>
        <w:rPr>
          <w:sz w:val="26"/>
        </w:rPr>
      </w:pPr>
      <w:r>
        <w:rPr>
          <w:sz w:val="26"/>
        </w:rPr>
        <w:t>or who believes in the spiritual apprehension of truths that are beyond the intellect.</w:t>
      </w:r>
      <w:r>
        <w:rPr>
          <w:sz w:val="26"/>
        </w:rPr>
        <w:tab/>
      </w:r>
    </w:p>
    <w:p w:rsidR="001D0846" w:rsidRDefault="001D0846">
      <w:pPr>
        <w:widowControl w:val="0"/>
        <w:rPr>
          <w:sz w:val="26"/>
        </w:rPr>
      </w:pPr>
    </w:p>
    <w:p w:rsidR="001D0846" w:rsidRDefault="001D0846">
      <w:pPr>
        <w:widowControl w:val="0"/>
        <w:rPr>
          <w:sz w:val="26"/>
        </w:rPr>
      </w:pPr>
      <w:r>
        <w:rPr>
          <w:sz w:val="26"/>
        </w:rPr>
        <w:tab/>
        <w:t>Sufi: direct personal experience of God</w:t>
      </w:r>
    </w:p>
    <w:p w:rsidR="001D0846" w:rsidRDefault="001D0846">
      <w:pPr>
        <w:widowControl w:val="0"/>
        <w:rPr>
          <w:sz w:val="26"/>
        </w:rPr>
      </w:pPr>
    </w:p>
    <w:p w:rsidR="001D0846" w:rsidRDefault="001D0846">
      <w:pPr>
        <w:widowControl w:val="0"/>
        <w:rPr>
          <w:sz w:val="26"/>
        </w:rPr>
      </w:pPr>
      <w:r>
        <w:rPr>
          <w:sz w:val="26"/>
        </w:rPr>
        <w:tab/>
        <w:t>mine: a oneness experience with the Godhead/Creator</w:t>
      </w:r>
    </w:p>
    <w:p w:rsidR="001D0846" w:rsidRDefault="001D0846">
      <w:pPr>
        <w:widowControl w:val="0"/>
        <w:ind w:left="2160" w:hanging="2160"/>
        <w:rPr>
          <w:sz w:val="26"/>
        </w:rPr>
      </w:pPr>
      <w:r>
        <w:rPr>
          <w:sz w:val="26"/>
        </w:rPr>
        <w:tab/>
      </w:r>
      <w:r>
        <w:rPr>
          <w:sz w:val="26"/>
        </w:rPr>
        <w:tab/>
        <w:t>also:</w:t>
      </w:r>
      <w:r>
        <w:rPr>
          <w:sz w:val="26"/>
        </w:rPr>
        <w:tab/>
        <w:t xml:space="preserve">process of having the mystical experience changes how you choose to live your life </w:t>
      </w:r>
    </w:p>
    <w:p w:rsidR="001D0846" w:rsidRDefault="001D0846">
      <w:pPr>
        <w:widowControl w:val="0"/>
        <w:ind w:left="1440"/>
        <w:rPr>
          <w:sz w:val="26"/>
        </w:rPr>
      </w:pPr>
      <w:r>
        <w:rPr>
          <w:sz w:val="26"/>
        </w:rPr>
        <w:t xml:space="preserve">go from </w:t>
      </w:r>
      <w:r>
        <w:rPr>
          <w:i/>
          <w:sz w:val="26"/>
        </w:rPr>
        <w:t xml:space="preserve">believing </w:t>
      </w:r>
      <w:r>
        <w:rPr>
          <w:sz w:val="26"/>
        </w:rPr>
        <w:t xml:space="preserve">there is a Central Deity to </w:t>
      </w:r>
      <w:r>
        <w:rPr>
          <w:i/>
          <w:sz w:val="26"/>
        </w:rPr>
        <w:t>knowing</w:t>
      </w:r>
      <w:r>
        <w:rPr>
          <w:sz w:val="26"/>
        </w:rPr>
        <w:t xml:space="preserve"> there is some power out there</w:t>
      </w:r>
      <w:r>
        <w:rPr>
          <w:sz w:val="26"/>
        </w:rPr>
        <w:tab/>
      </w:r>
      <w:r>
        <w:rPr>
          <w:sz w:val="26"/>
        </w:rPr>
        <w:tab/>
      </w:r>
    </w:p>
    <w:p w:rsidR="001D0846" w:rsidRDefault="001D0846">
      <w:pPr>
        <w:widowControl w:val="0"/>
        <w:ind w:left="3600"/>
        <w:rPr>
          <w:sz w:val="26"/>
        </w:rPr>
      </w:pPr>
      <w:r>
        <w:rPr>
          <w:sz w:val="26"/>
        </w:rPr>
        <w:tab/>
      </w:r>
      <w:r>
        <w:rPr>
          <w:sz w:val="26"/>
        </w:rPr>
        <w:tab/>
      </w:r>
      <w:r>
        <w:rPr>
          <w:sz w:val="26"/>
        </w:rPr>
        <w:tab/>
      </w:r>
      <w:r>
        <w:rPr>
          <w:sz w:val="26"/>
        </w:rPr>
        <w:tab/>
      </w:r>
      <w:r>
        <w:rPr>
          <w:sz w:val="26"/>
        </w:rPr>
        <w:tab/>
      </w:r>
    </w:p>
    <w:p w:rsidR="001D0846" w:rsidRDefault="001D0846">
      <w:pPr>
        <w:widowControl w:val="0"/>
        <w:rPr>
          <w:sz w:val="26"/>
        </w:rPr>
      </w:pPr>
      <w:r>
        <w:rPr>
          <w:sz w:val="26"/>
        </w:rPr>
        <w:tab/>
        <w:t>not a conversion experience like Paul’s on the road to Damascus</w:t>
      </w:r>
    </w:p>
    <w:p w:rsidR="001D0846" w:rsidRDefault="001D0846">
      <w:pPr>
        <w:widowControl w:val="0"/>
        <w:rPr>
          <w:sz w:val="26"/>
        </w:rPr>
      </w:pPr>
      <w:r>
        <w:rPr>
          <w:sz w:val="26"/>
        </w:rPr>
        <w:tab/>
        <w:t>not a dream</w:t>
      </w:r>
    </w:p>
    <w:p w:rsidR="001D0846" w:rsidRDefault="001D0846">
      <w:pPr>
        <w:widowControl w:val="0"/>
        <w:rPr>
          <w:sz w:val="26"/>
        </w:rPr>
      </w:pPr>
      <w:r>
        <w:rPr>
          <w:sz w:val="26"/>
        </w:rPr>
        <w:tab/>
      </w:r>
      <w:r>
        <w:rPr>
          <w:sz w:val="26"/>
        </w:rPr>
        <w:tab/>
        <w:t>not a series of dreams that give unusual impact</w:t>
      </w:r>
    </w:p>
    <w:p w:rsidR="001D0846" w:rsidRDefault="001D0846">
      <w:pPr>
        <w:widowControl w:val="0"/>
        <w:rPr>
          <w:sz w:val="26"/>
        </w:rPr>
      </w:pPr>
      <w:r>
        <w:rPr>
          <w:sz w:val="26"/>
        </w:rPr>
        <w:tab/>
        <w:t>not a near death experience (NDE)</w:t>
      </w:r>
      <w:r>
        <w:rPr>
          <w:sz w:val="26"/>
        </w:rPr>
        <w:tab/>
      </w:r>
      <w:r>
        <w:rPr>
          <w:sz w:val="26"/>
        </w:rPr>
        <w:tab/>
      </w:r>
    </w:p>
    <w:p w:rsidR="001D0846" w:rsidRDefault="001D0846">
      <w:pPr>
        <w:widowControl w:val="0"/>
        <w:rPr>
          <w:sz w:val="26"/>
        </w:rPr>
      </w:pPr>
      <w:r>
        <w:rPr>
          <w:sz w:val="26"/>
        </w:rPr>
        <w:tab/>
        <w:t>not like a mystical image of fog above a lake in a forest</w:t>
      </w:r>
    </w:p>
    <w:p w:rsidR="001D0846" w:rsidRDefault="001D0846">
      <w:pPr>
        <w:widowControl w:val="0"/>
        <w:rPr>
          <w:sz w:val="26"/>
        </w:rPr>
      </w:pPr>
      <w:r>
        <w:rPr>
          <w:sz w:val="26"/>
        </w:rPr>
        <w:tab/>
        <w:t>not equivalent to a wizard</w:t>
      </w:r>
    </w:p>
    <w:p w:rsidR="001D0846" w:rsidRDefault="001D0846">
      <w:pPr>
        <w:widowControl w:val="0"/>
        <w:rPr>
          <w:sz w:val="26"/>
        </w:rPr>
      </w:pPr>
    </w:p>
    <w:p w:rsidR="001D0846" w:rsidRDefault="001D0846">
      <w:pPr>
        <w:widowControl w:val="0"/>
        <w:rPr>
          <w:sz w:val="26"/>
        </w:rPr>
      </w:pPr>
      <w:r>
        <w:rPr>
          <w:sz w:val="26"/>
        </w:rPr>
        <w:br w:type="page"/>
      </w:r>
      <w:r>
        <w:rPr>
          <w:sz w:val="26"/>
        </w:rPr>
        <w:lastRenderedPageBreak/>
        <w:t>how to get to a mystical experience</w:t>
      </w:r>
    </w:p>
    <w:p w:rsidR="001D0846" w:rsidRDefault="001D0846">
      <w:pPr>
        <w:widowControl w:val="0"/>
        <w:rPr>
          <w:sz w:val="26"/>
        </w:rPr>
      </w:pPr>
      <w:r>
        <w:rPr>
          <w:sz w:val="26"/>
        </w:rPr>
        <w:tab/>
        <w:t>traditionally three pathways:</w:t>
      </w:r>
    </w:p>
    <w:p w:rsidR="001D0846" w:rsidRDefault="001D0846">
      <w:pPr>
        <w:widowControl w:val="0"/>
        <w:ind w:left="720"/>
        <w:rPr>
          <w:sz w:val="26"/>
        </w:rPr>
      </w:pPr>
      <w:r>
        <w:rPr>
          <w:sz w:val="26"/>
        </w:rPr>
        <w:tab/>
        <w:t>service</w:t>
      </w:r>
    </w:p>
    <w:p w:rsidR="001D0846" w:rsidRDefault="001D0846">
      <w:pPr>
        <w:widowControl w:val="0"/>
        <w:ind w:left="720"/>
        <w:rPr>
          <w:sz w:val="26"/>
        </w:rPr>
      </w:pPr>
      <w:r>
        <w:rPr>
          <w:sz w:val="26"/>
        </w:rPr>
        <w:tab/>
        <w:t>study</w:t>
      </w:r>
    </w:p>
    <w:p w:rsidR="001D0846" w:rsidRDefault="001D0846">
      <w:pPr>
        <w:widowControl w:val="0"/>
        <w:ind w:left="720"/>
        <w:rPr>
          <w:sz w:val="26"/>
        </w:rPr>
      </w:pPr>
      <w:r>
        <w:rPr>
          <w:sz w:val="26"/>
        </w:rPr>
        <w:tab/>
        <w:t>mediation and contemplation</w:t>
      </w:r>
    </w:p>
    <w:p w:rsidR="001D0846" w:rsidRDefault="001D0846">
      <w:pPr>
        <w:widowControl w:val="0"/>
        <w:rPr>
          <w:sz w:val="26"/>
        </w:rPr>
      </w:pPr>
      <w:r>
        <w:rPr>
          <w:sz w:val="26"/>
        </w:rPr>
        <w:tab/>
        <w:t>I would add how you live and the choices you make</w:t>
      </w:r>
    </w:p>
    <w:p w:rsidR="001D0846" w:rsidRDefault="001D0846">
      <w:pPr>
        <w:widowControl w:val="0"/>
        <w:rPr>
          <w:sz w:val="26"/>
        </w:rPr>
      </w:pPr>
    </w:p>
    <w:p w:rsidR="001D0846" w:rsidRDefault="001D0846">
      <w:pPr>
        <w:widowControl w:val="0"/>
        <w:rPr>
          <w:sz w:val="26"/>
        </w:rPr>
      </w:pPr>
      <w:r>
        <w:rPr>
          <w:sz w:val="26"/>
        </w:rPr>
        <w:tab/>
        <w:t>not something to take on lightly</w:t>
      </w:r>
      <w:r>
        <w:rPr>
          <w:sz w:val="26"/>
        </w:rPr>
        <w:tab/>
      </w:r>
    </w:p>
    <w:p w:rsidR="001D0846" w:rsidRDefault="001D0846">
      <w:pPr>
        <w:widowControl w:val="0"/>
        <w:rPr>
          <w:sz w:val="26"/>
        </w:rPr>
      </w:pPr>
      <w:r>
        <w:rPr>
          <w:sz w:val="26"/>
        </w:rPr>
        <w:tab/>
      </w:r>
      <w:r>
        <w:rPr>
          <w:sz w:val="26"/>
        </w:rPr>
        <w:tab/>
        <w:t>Jewish story of 4 rabbis to enter the divine orchard or paradise:</w:t>
      </w:r>
    </w:p>
    <w:p w:rsidR="001D0846" w:rsidRDefault="001D0846">
      <w:pPr>
        <w:widowControl w:val="0"/>
        <w:rPr>
          <w:sz w:val="26"/>
        </w:rPr>
      </w:pPr>
      <w:r>
        <w:rPr>
          <w:sz w:val="26"/>
        </w:rPr>
        <w:tab/>
      </w:r>
      <w:r>
        <w:rPr>
          <w:sz w:val="26"/>
        </w:rPr>
        <w:tab/>
      </w:r>
      <w:r>
        <w:rPr>
          <w:sz w:val="26"/>
        </w:rPr>
        <w:tab/>
        <w:t>one died immediately</w:t>
      </w:r>
    </w:p>
    <w:p w:rsidR="001D0846" w:rsidRDefault="001D0846">
      <w:pPr>
        <w:widowControl w:val="0"/>
        <w:rPr>
          <w:sz w:val="26"/>
        </w:rPr>
      </w:pPr>
      <w:r>
        <w:rPr>
          <w:sz w:val="26"/>
        </w:rPr>
        <w:tab/>
      </w:r>
      <w:r>
        <w:rPr>
          <w:sz w:val="26"/>
        </w:rPr>
        <w:tab/>
      </w:r>
      <w:r>
        <w:rPr>
          <w:sz w:val="26"/>
        </w:rPr>
        <w:tab/>
        <w:t>one went mad immediately</w:t>
      </w:r>
    </w:p>
    <w:p w:rsidR="001D0846" w:rsidRDefault="001D0846">
      <w:pPr>
        <w:widowControl w:val="0"/>
        <w:rPr>
          <w:sz w:val="26"/>
        </w:rPr>
      </w:pPr>
      <w:r>
        <w:rPr>
          <w:sz w:val="26"/>
        </w:rPr>
        <w:tab/>
      </w:r>
      <w:r>
        <w:rPr>
          <w:sz w:val="26"/>
        </w:rPr>
        <w:tab/>
      </w:r>
      <w:r>
        <w:rPr>
          <w:sz w:val="26"/>
        </w:rPr>
        <w:tab/>
        <w:t>one cut the plants (did he perhaps try to destroy the orchard?)</w:t>
      </w:r>
    </w:p>
    <w:p w:rsidR="001D0846" w:rsidRDefault="001D0846">
      <w:pPr>
        <w:widowControl w:val="0"/>
        <w:rPr>
          <w:sz w:val="26"/>
        </w:rPr>
      </w:pPr>
      <w:r>
        <w:rPr>
          <w:sz w:val="26"/>
        </w:rPr>
        <w:tab/>
      </w:r>
      <w:r>
        <w:rPr>
          <w:sz w:val="26"/>
        </w:rPr>
        <w:tab/>
      </w:r>
      <w:r>
        <w:rPr>
          <w:sz w:val="26"/>
        </w:rPr>
        <w:tab/>
        <w:t>one emerged in peace</w:t>
      </w:r>
    </w:p>
    <w:p w:rsidR="001D0846" w:rsidRDefault="001D0846">
      <w:pPr>
        <w:widowControl w:val="0"/>
        <w:rPr>
          <w:sz w:val="26"/>
        </w:rPr>
      </w:pPr>
      <w:r>
        <w:rPr>
          <w:sz w:val="26"/>
        </w:rPr>
        <w:tab/>
      </w:r>
      <w:r>
        <w:rPr>
          <w:sz w:val="26"/>
        </w:rPr>
        <w:tab/>
      </w:r>
      <w:r>
        <w:rPr>
          <w:sz w:val="26"/>
        </w:rPr>
        <w:tab/>
      </w:r>
    </w:p>
    <w:p w:rsidR="001D0846" w:rsidRDefault="001D0846">
      <w:pPr>
        <w:widowControl w:val="0"/>
        <w:rPr>
          <w:sz w:val="26"/>
        </w:rPr>
      </w:pPr>
      <w:r>
        <w:rPr>
          <w:sz w:val="26"/>
        </w:rPr>
        <w:tab/>
      </w:r>
      <w:proofErr w:type="gramStart"/>
      <w:r>
        <w:rPr>
          <w:sz w:val="26"/>
        </w:rPr>
        <w:t>generally</w:t>
      </w:r>
      <w:proofErr w:type="gramEnd"/>
      <w:r>
        <w:rPr>
          <w:sz w:val="26"/>
        </w:rPr>
        <w:t xml:space="preserve"> a multi-year project</w:t>
      </w:r>
    </w:p>
    <w:p w:rsidR="001D0846" w:rsidRDefault="001D0846">
      <w:pPr>
        <w:widowControl w:val="0"/>
        <w:rPr>
          <w:sz w:val="26"/>
        </w:rPr>
      </w:pPr>
      <w:r>
        <w:rPr>
          <w:sz w:val="26"/>
        </w:rPr>
        <w:tab/>
      </w:r>
      <w:r>
        <w:rPr>
          <w:sz w:val="26"/>
        </w:rPr>
        <w:tab/>
        <w:t>lots of work and study ahead</w:t>
      </w:r>
    </w:p>
    <w:p w:rsidR="001D0846" w:rsidRDefault="001D0846">
      <w:pPr>
        <w:widowControl w:val="0"/>
        <w:rPr>
          <w:sz w:val="26"/>
        </w:rPr>
      </w:pPr>
      <w:r>
        <w:rPr>
          <w:sz w:val="26"/>
        </w:rPr>
        <w:tab/>
        <w:t>lots of fixing yourself and changing some habits</w:t>
      </w:r>
    </w:p>
    <w:p w:rsidR="001D0846" w:rsidRDefault="001D0846">
      <w:pPr>
        <w:widowControl w:val="0"/>
        <w:rPr>
          <w:sz w:val="26"/>
        </w:rPr>
      </w:pPr>
      <w:r>
        <w:rPr>
          <w:sz w:val="26"/>
        </w:rPr>
        <w:tab/>
        <w:t>restrictions on learning the Kabbalah:</w:t>
      </w:r>
    </w:p>
    <w:p w:rsidR="001D0846" w:rsidRDefault="001D0846">
      <w:pPr>
        <w:widowControl w:val="0"/>
        <w:rPr>
          <w:sz w:val="26"/>
        </w:rPr>
      </w:pPr>
      <w:r>
        <w:rPr>
          <w:sz w:val="26"/>
        </w:rPr>
        <w:tab/>
      </w:r>
      <w:r>
        <w:rPr>
          <w:sz w:val="26"/>
        </w:rPr>
        <w:tab/>
        <w:t xml:space="preserve">be at least 40 years of age (changed to 20 years by </w:t>
      </w:r>
      <w:proofErr w:type="spellStart"/>
      <w:r>
        <w:rPr>
          <w:sz w:val="26"/>
        </w:rPr>
        <w:t>Cordovero</w:t>
      </w:r>
      <w:proofErr w:type="spellEnd"/>
      <w:r>
        <w:rPr>
          <w:sz w:val="26"/>
        </w:rPr>
        <w:t>)</w:t>
      </w:r>
    </w:p>
    <w:p w:rsidR="001D0846" w:rsidRDefault="001D0846">
      <w:pPr>
        <w:widowControl w:val="0"/>
        <w:rPr>
          <w:sz w:val="26"/>
        </w:rPr>
      </w:pPr>
      <w:r>
        <w:rPr>
          <w:sz w:val="26"/>
        </w:rPr>
        <w:tab/>
      </w:r>
      <w:r>
        <w:rPr>
          <w:sz w:val="26"/>
        </w:rPr>
        <w:tab/>
        <w:t xml:space="preserve">high </w:t>
      </w:r>
      <w:proofErr w:type="spellStart"/>
      <w:r>
        <w:rPr>
          <w:sz w:val="26"/>
        </w:rPr>
        <w:t>morel</w:t>
      </w:r>
      <w:proofErr w:type="spellEnd"/>
      <w:r>
        <w:rPr>
          <w:sz w:val="26"/>
        </w:rPr>
        <w:t xml:space="preserve"> standards</w:t>
      </w:r>
    </w:p>
    <w:p w:rsidR="001D0846" w:rsidRDefault="001D0846">
      <w:pPr>
        <w:widowControl w:val="0"/>
        <w:rPr>
          <w:sz w:val="26"/>
        </w:rPr>
      </w:pPr>
      <w:r>
        <w:rPr>
          <w:sz w:val="26"/>
        </w:rPr>
        <w:tab/>
      </w:r>
      <w:r>
        <w:rPr>
          <w:sz w:val="26"/>
        </w:rPr>
        <w:tab/>
        <w:t>prior rabbinic learning</w:t>
      </w:r>
    </w:p>
    <w:p w:rsidR="001D0846" w:rsidRDefault="001D0846">
      <w:pPr>
        <w:widowControl w:val="0"/>
        <w:rPr>
          <w:sz w:val="26"/>
        </w:rPr>
      </w:pPr>
      <w:r>
        <w:rPr>
          <w:sz w:val="26"/>
        </w:rPr>
        <w:tab/>
      </w:r>
      <w:r>
        <w:rPr>
          <w:sz w:val="26"/>
        </w:rPr>
        <w:tab/>
        <w:t>married</w:t>
      </w:r>
    </w:p>
    <w:p w:rsidR="001D0846" w:rsidRDefault="001D0846">
      <w:pPr>
        <w:widowControl w:val="0"/>
        <w:rPr>
          <w:sz w:val="26"/>
        </w:rPr>
      </w:pPr>
      <w:r>
        <w:rPr>
          <w:sz w:val="26"/>
        </w:rPr>
        <w:tab/>
      </w:r>
      <w:r>
        <w:rPr>
          <w:sz w:val="26"/>
        </w:rPr>
        <w:tab/>
        <w:t>mental and emotional stability</w:t>
      </w:r>
    </w:p>
    <w:p w:rsidR="001D0846" w:rsidRDefault="001D0846">
      <w:pPr>
        <w:widowControl w:val="0"/>
        <w:rPr>
          <w:sz w:val="26"/>
        </w:rPr>
      </w:pPr>
    </w:p>
    <w:p w:rsidR="001D0846" w:rsidRDefault="001D0846">
      <w:pPr>
        <w:widowControl w:val="0"/>
        <w:rPr>
          <w:sz w:val="26"/>
        </w:rPr>
      </w:pPr>
      <w:r>
        <w:rPr>
          <w:sz w:val="26"/>
        </w:rPr>
        <w:tab/>
        <w:t>no control over when the experience will happen</w:t>
      </w:r>
    </w:p>
    <w:p w:rsidR="001D0846" w:rsidRDefault="001D0846">
      <w:pPr>
        <w:widowControl w:val="0"/>
        <w:rPr>
          <w:sz w:val="26"/>
        </w:rPr>
      </w:pPr>
      <w:r>
        <w:rPr>
          <w:sz w:val="26"/>
        </w:rPr>
        <w:tab/>
      </w:r>
      <w:r>
        <w:rPr>
          <w:sz w:val="26"/>
        </w:rPr>
        <w:tab/>
        <w:t>it just does, when you are ready and the time is right</w:t>
      </w:r>
    </w:p>
    <w:p w:rsidR="001D0846" w:rsidRDefault="001D0846">
      <w:pPr>
        <w:widowControl w:val="0"/>
        <w:rPr>
          <w:sz w:val="26"/>
        </w:rPr>
      </w:pPr>
      <w:r>
        <w:rPr>
          <w:sz w:val="26"/>
        </w:rPr>
        <w:tab/>
      </w:r>
      <w:r>
        <w:rPr>
          <w:sz w:val="26"/>
        </w:rPr>
        <w:tab/>
      </w: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r>
        <w:rPr>
          <w:sz w:val="26"/>
        </w:rPr>
        <w:tab/>
      </w:r>
      <w:r>
        <w:rPr>
          <w:sz w:val="26"/>
        </w:rPr>
        <w:br w:type="page"/>
      </w:r>
      <w:r>
        <w:rPr>
          <w:sz w:val="26"/>
        </w:rPr>
        <w:lastRenderedPageBreak/>
        <w:t>Classical elements</w:t>
      </w:r>
    </w:p>
    <w:p w:rsidR="001D0846" w:rsidRDefault="001D0846">
      <w:pPr>
        <w:widowControl w:val="0"/>
        <w:rPr>
          <w:sz w:val="26"/>
        </w:rPr>
      </w:pPr>
      <w:r>
        <w:rPr>
          <w:sz w:val="26"/>
        </w:rPr>
        <w:tab/>
        <w:t>air, earth, water, fire</w:t>
      </w:r>
    </w:p>
    <w:p w:rsidR="001D0846" w:rsidRDefault="001D0846">
      <w:pPr>
        <w:widowControl w:val="0"/>
        <w:rPr>
          <w:sz w:val="26"/>
        </w:rPr>
      </w:pPr>
      <w:r>
        <w:rPr>
          <w:sz w:val="26"/>
        </w:rPr>
        <w:tab/>
      </w:r>
      <w:r>
        <w:rPr>
          <w:sz w:val="26"/>
        </w:rPr>
        <w:tab/>
        <w:t>proposed by pre-Socratic philosophers</w:t>
      </w:r>
    </w:p>
    <w:p w:rsidR="001D0846" w:rsidRDefault="001D0846">
      <w:pPr>
        <w:widowControl w:val="0"/>
        <w:rPr>
          <w:sz w:val="26"/>
        </w:rPr>
      </w:pPr>
      <w:r>
        <w:rPr>
          <w:sz w:val="26"/>
        </w:rPr>
        <w:tab/>
      </w:r>
      <w:r>
        <w:rPr>
          <w:sz w:val="26"/>
        </w:rPr>
        <w:tab/>
        <w:t>Plato</w:t>
      </w:r>
    </w:p>
    <w:p w:rsidR="001D0846" w:rsidRDefault="001D0846">
      <w:pPr>
        <w:widowControl w:val="0"/>
        <w:rPr>
          <w:sz w:val="26"/>
        </w:rPr>
      </w:pPr>
      <w:r>
        <w:rPr>
          <w:sz w:val="26"/>
        </w:rPr>
        <w:tab/>
      </w:r>
      <w:r>
        <w:rPr>
          <w:sz w:val="26"/>
        </w:rPr>
        <w:tab/>
      </w:r>
      <w:r>
        <w:rPr>
          <w:sz w:val="26"/>
        </w:rPr>
        <w:tab/>
        <w:t>428/427 BCE until 348/347 BCE, in Athens</w:t>
      </w:r>
    </w:p>
    <w:p w:rsidR="001D0846" w:rsidRDefault="001D0846">
      <w:pPr>
        <w:widowControl w:val="0"/>
        <w:rPr>
          <w:sz w:val="26"/>
        </w:rPr>
      </w:pPr>
      <w:r>
        <w:rPr>
          <w:sz w:val="26"/>
        </w:rPr>
        <w:tab/>
      </w:r>
      <w:r>
        <w:rPr>
          <w:sz w:val="26"/>
        </w:rPr>
        <w:tab/>
      </w:r>
      <w:r>
        <w:rPr>
          <w:sz w:val="26"/>
        </w:rPr>
        <w:tab/>
        <w:t xml:space="preserve">added regular convex polyhedron solids to each </w:t>
      </w:r>
    </w:p>
    <w:p w:rsidR="001D0846" w:rsidRDefault="001D0846">
      <w:pPr>
        <w:widowControl w:val="0"/>
        <w:rPr>
          <w:sz w:val="26"/>
        </w:rPr>
      </w:pPr>
      <w:r>
        <w:rPr>
          <w:sz w:val="26"/>
        </w:rPr>
        <w:tab/>
      </w:r>
      <w:r>
        <w:rPr>
          <w:sz w:val="26"/>
        </w:rPr>
        <w:tab/>
        <w:t xml:space="preserve">Aristotle </w:t>
      </w:r>
    </w:p>
    <w:p w:rsidR="001D0846" w:rsidRDefault="001D0846">
      <w:pPr>
        <w:widowControl w:val="0"/>
        <w:rPr>
          <w:sz w:val="26"/>
        </w:rPr>
      </w:pPr>
      <w:r>
        <w:rPr>
          <w:sz w:val="26"/>
        </w:rPr>
        <w:tab/>
      </w:r>
      <w:r>
        <w:rPr>
          <w:sz w:val="26"/>
        </w:rPr>
        <w:tab/>
      </w:r>
      <w:r>
        <w:rPr>
          <w:sz w:val="26"/>
        </w:rPr>
        <w:tab/>
        <w:t>384 BCE until 322 BCE, Euboea (north east of Athens)</w:t>
      </w:r>
    </w:p>
    <w:p w:rsidR="001D0846" w:rsidRDefault="001D0846">
      <w:pPr>
        <w:widowControl w:val="0"/>
        <w:rPr>
          <w:sz w:val="26"/>
        </w:rPr>
      </w:pPr>
      <w:r>
        <w:rPr>
          <w:sz w:val="26"/>
        </w:rPr>
        <w:tab/>
      </w:r>
      <w:r>
        <w:rPr>
          <w:sz w:val="26"/>
        </w:rPr>
        <w:tab/>
      </w:r>
      <w:r>
        <w:rPr>
          <w:sz w:val="26"/>
        </w:rPr>
        <w:tab/>
        <w:t>dropped the shapes and added hot &amp; cold/wet&amp; dry</w:t>
      </w:r>
    </w:p>
    <w:p w:rsidR="001D0846" w:rsidRDefault="001D0846">
      <w:pPr>
        <w:widowControl w:val="0"/>
        <w:rPr>
          <w:sz w:val="26"/>
        </w:rPr>
      </w:pPr>
    </w:p>
    <w:p w:rsidR="001D0846" w:rsidRDefault="001D0846">
      <w:pPr>
        <w:widowControl w:val="0"/>
        <w:rPr>
          <w:sz w:val="26"/>
        </w:rPr>
      </w:pPr>
      <w:r>
        <w:rPr>
          <w:sz w:val="26"/>
        </w:rPr>
        <w:tab/>
        <w:t>used by Medieval alchemists</w:t>
      </w:r>
    </w:p>
    <w:p w:rsidR="001D0846" w:rsidRDefault="001D0846">
      <w:pPr>
        <w:widowControl w:val="0"/>
        <w:rPr>
          <w:sz w:val="26"/>
        </w:rPr>
      </w:pPr>
      <w:r>
        <w:rPr>
          <w:sz w:val="26"/>
        </w:rPr>
        <w:tab/>
      </w:r>
      <w:r>
        <w:rPr>
          <w:sz w:val="26"/>
        </w:rPr>
        <w:tab/>
        <w:t>gets into their very early scientific work</w:t>
      </w:r>
    </w:p>
    <w:p w:rsidR="001D0846" w:rsidRDefault="001D0846">
      <w:pPr>
        <w:widowControl w:val="0"/>
        <w:rPr>
          <w:sz w:val="26"/>
        </w:rPr>
      </w:pPr>
      <w:r>
        <w:rPr>
          <w:sz w:val="26"/>
        </w:rPr>
        <w:tab/>
      </w:r>
      <w:r>
        <w:rPr>
          <w:sz w:val="26"/>
        </w:rPr>
        <w:tab/>
        <w:t>gets into the alchemists</w:t>
      </w:r>
      <w:r w:rsidR="00167DB9">
        <w:rPr>
          <w:sz w:val="26"/>
        </w:rPr>
        <w:t>’</w:t>
      </w:r>
      <w:r>
        <w:rPr>
          <w:sz w:val="26"/>
        </w:rPr>
        <w:t xml:space="preserve"> desire to turn lead into gold</w:t>
      </w:r>
    </w:p>
    <w:p w:rsidR="001D0846" w:rsidRDefault="001D0846">
      <w:pPr>
        <w:widowControl w:val="0"/>
        <w:rPr>
          <w:sz w:val="26"/>
        </w:rPr>
      </w:pPr>
      <w:r>
        <w:rPr>
          <w:sz w:val="26"/>
        </w:rPr>
        <w:tab/>
      </w:r>
      <w:r>
        <w:rPr>
          <w:sz w:val="26"/>
        </w:rPr>
        <w:tab/>
        <w:t>also used the humors in healing</w:t>
      </w:r>
      <w:r>
        <w:rPr>
          <w:sz w:val="26"/>
        </w:rPr>
        <w:tab/>
      </w: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50"/>
        <w:gridCol w:w="2366"/>
        <w:gridCol w:w="2160"/>
        <w:gridCol w:w="2790"/>
      </w:tblGrid>
      <w:tr w:rsidR="001D0846" w:rsidTr="00167DB9">
        <w:trPr>
          <w:cantSplit/>
        </w:trPr>
        <w:tc>
          <w:tcPr>
            <w:tcW w:w="1350" w:type="dxa"/>
            <w:tcMar>
              <w:top w:w="120" w:type="dxa"/>
              <w:left w:w="120" w:type="dxa"/>
              <w:bottom w:w="58" w:type="dxa"/>
              <w:right w:w="120" w:type="dxa"/>
            </w:tcMar>
          </w:tcPr>
          <w:p w:rsidR="001D0846" w:rsidRDefault="001D0846">
            <w:pPr>
              <w:widowControl w:val="0"/>
              <w:rPr>
                <w:sz w:val="26"/>
              </w:rPr>
            </w:pPr>
            <w:r>
              <w:rPr>
                <w:sz w:val="26"/>
              </w:rPr>
              <w:t>Ele</w:t>
            </w:r>
            <w:r w:rsidR="00167DB9">
              <w:rPr>
                <w:sz w:val="26"/>
              </w:rPr>
              <w:t>m</w:t>
            </w:r>
            <w:r>
              <w:rPr>
                <w:sz w:val="26"/>
              </w:rPr>
              <w:t>ent</w:t>
            </w:r>
          </w:p>
        </w:tc>
        <w:tc>
          <w:tcPr>
            <w:tcW w:w="2366" w:type="dxa"/>
            <w:tcMar>
              <w:top w:w="120" w:type="dxa"/>
              <w:left w:w="120" w:type="dxa"/>
              <w:bottom w:w="58" w:type="dxa"/>
              <w:right w:w="120" w:type="dxa"/>
            </w:tcMar>
          </w:tcPr>
          <w:p w:rsidR="001D0846" w:rsidRDefault="001D0846">
            <w:pPr>
              <w:widowControl w:val="0"/>
              <w:rPr>
                <w:sz w:val="26"/>
              </w:rPr>
            </w:pPr>
            <w:r>
              <w:rPr>
                <w:sz w:val="26"/>
              </w:rPr>
              <w:t>Humor</w:t>
            </w:r>
          </w:p>
        </w:tc>
        <w:tc>
          <w:tcPr>
            <w:tcW w:w="2160" w:type="dxa"/>
            <w:tcMar>
              <w:top w:w="120" w:type="dxa"/>
              <w:left w:w="120" w:type="dxa"/>
              <w:bottom w:w="58" w:type="dxa"/>
              <w:right w:w="120" w:type="dxa"/>
            </w:tcMar>
          </w:tcPr>
          <w:p w:rsidR="001D0846" w:rsidRDefault="001D0846">
            <w:pPr>
              <w:widowControl w:val="0"/>
              <w:rPr>
                <w:sz w:val="26"/>
              </w:rPr>
            </w:pPr>
            <w:r>
              <w:rPr>
                <w:sz w:val="26"/>
              </w:rPr>
              <w:t>Shape (Plato)</w:t>
            </w:r>
          </w:p>
          <w:p w:rsidR="001D0846" w:rsidRDefault="001D0846">
            <w:pPr>
              <w:widowControl w:val="0"/>
              <w:rPr>
                <w:sz w:val="26"/>
              </w:rPr>
            </w:pPr>
            <w:r>
              <w:rPr>
                <w:sz w:val="26"/>
              </w:rPr>
              <w:t xml:space="preserve">Hot/Cold/Wet/ Dry </w:t>
            </w:r>
            <w:proofErr w:type="gramStart"/>
            <w:r>
              <w:rPr>
                <w:sz w:val="26"/>
              </w:rPr>
              <w:t>( Aristotle</w:t>
            </w:r>
            <w:proofErr w:type="gramEnd"/>
            <w:r>
              <w:rPr>
                <w:sz w:val="26"/>
              </w:rPr>
              <w:t>)</w:t>
            </w:r>
          </w:p>
        </w:tc>
        <w:tc>
          <w:tcPr>
            <w:tcW w:w="2790" w:type="dxa"/>
            <w:tcMar>
              <w:top w:w="120" w:type="dxa"/>
              <w:left w:w="120" w:type="dxa"/>
              <w:bottom w:w="58" w:type="dxa"/>
              <w:right w:w="120" w:type="dxa"/>
            </w:tcMar>
          </w:tcPr>
          <w:p w:rsidR="001D0846" w:rsidRDefault="001D0846">
            <w:pPr>
              <w:widowControl w:val="0"/>
              <w:rPr>
                <w:sz w:val="26"/>
              </w:rPr>
            </w:pPr>
            <w:r>
              <w:rPr>
                <w:sz w:val="26"/>
              </w:rPr>
              <w:t xml:space="preserve">Element considered most important by </w:t>
            </w:r>
          </w:p>
          <w:p w:rsidR="001D0846" w:rsidRDefault="001D0846">
            <w:pPr>
              <w:widowControl w:val="0"/>
              <w:rPr>
                <w:sz w:val="26"/>
              </w:rPr>
            </w:pPr>
            <w:r>
              <w:rPr>
                <w:sz w:val="26"/>
              </w:rPr>
              <w:t xml:space="preserve">(dates </w:t>
            </w:r>
            <w:proofErr w:type="gramStart"/>
            <w:r>
              <w:rPr>
                <w:sz w:val="26"/>
              </w:rPr>
              <w:t>approximate )</w:t>
            </w:r>
            <w:proofErr w:type="gramEnd"/>
          </w:p>
        </w:tc>
      </w:tr>
      <w:tr w:rsidR="001D0846" w:rsidTr="00167DB9">
        <w:trPr>
          <w:cantSplit/>
        </w:trPr>
        <w:tc>
          <w:tcPr>
            <w:tcW w:w="1350" w:type="dxa"/>
            <w:tcMar>
              <w:top w:w="120" w:type="dxa"/>
              <w:left w:w="120" w:type="dxa"/>
              <w:bottom w:w="58" w:type="dxa"/>
              <w:right w:w="120" w:type="dxa"/>
            </w:tcMar>
          </w:tcPr>
          <w:p w:rsidR="001D0846" w:rsidRDefault="001D0846">
            <w:pPr>
              <w:widowControl w:val="0"/>
              <w:rPr>
                <w:sz w:val="26"/>
              </w:rPr>
            </w:pPr>
            <w:r>
              <w:rPr>
                <w:sz w:val="26"/>
              </w:rPr>
              <w:t>Earth</w:t>
            </w:r>
          </w:p>
        </w:tc>
        <w:tc>
          <w:tcPr>
            <w:tcW w:w="2366" w:type="dxa"/>
            <w:tcMar>
              <w:top w:w="120" w:type="dxa"/>
              <w:left w:w="120" w:type="dxa"/>
              <w:bottom w:w="58" w:type="dxa"/>
              <w:right w:w="120" w:type="dxa"/>
            </w:tcMar>
          </w:tcPr>
          <w:p w:rsidR="001D0846" w:rsidRDefault="001D0846">
            <w:pPr>
              <w:widowControl w:val="0"/>
              <w:rPr>
                <w:sz w:val="26"/>
              </w:rPr>
            </w:pPr>
            <w:r>
              <w:rPr>
                <w:sz w:val="26"/>
              </w:rPr>
              <w:t>Melancholic: depressed, irascible, sad, unhappy</w:t>
            </w:r>
          </w:p>
        </w:tc>
        <w:tc>
          <w:tcPr>
            <w:tcW w:w="2160" w:type="dxa"/>
            <w:tcMar>
              <w:top w:w="120" w:type="dxa"/>
              <w:left w:w="120" w:type="dxa"/>
              <w:bottom w:w="58" w:type="dxa"/>
              <w:right w:w="120" w:type="dxa"/>
            </w:tcMar>
          </w:tcPr>
          <w:p w:rsidR="001D0846" w:rsidRDefault="001D0846">
            <w:pPr>
              <w:widowControl w:val="0"/>
              <w:rPr>
                <w:sz w:val="26"/>
              </w:rPr>
            </w:pPr>
            <w:r>
              <w:rPr>
                <w:sz w:val="26"/>
              </w:rPr>
              <w:t>Cube</w:t>
            </w:r>
          </w:p>
          <w:p w:rsidR="001D0846" w:rsidRDefault="001D0846">
            <w:pPr>
              <w:widowControl w:val="0"/>
              <w:rPr>
                <w:sz w:val="26"/>
              </w:rPr>
            </w:pPr>
            <w:r>
              <w:rPr>
                <w:sz w:val="26"/>
              </w:rPr>
              <w:t xml:space="preserve">    6 squares</w:t>
            </w:r>
          </w:p>
          <w:p w:rsidR="001D0846" w:rsidRDefault="001D0846">
            <w:pPr>
              <w:widowControl w:val="0"/>
              <w:rPr>
                <w:sz w:val="26"/>
              </w:rPr>
            </w:pPr>
            <w:r>
              <w:rPr>
                <w:sz w:val="26"/>
              </w:rPr>
              <w:t>cold and dry</w:t>
            </w:r>
          </w:p>
        </w:tc>
        <w:tc>
          <w:tcPr>
            <w:tcW w:w="2790" w:type="dxa"/>
            <w:tcMar>
              <w:top w:w="120" w:type="dxa"/>
              <w:left w:w="120" w:type="dxa"/>
              <w:bottom w:w="58" w:type="dxa"/>
              <w:right w:w="120" w:type="dxa"/>
            </w:tcMar>
          </w:tcPr>
          <w:p w:rsidR="001D0846" w:rsidRDefault="001D0846">
            <w:pPr>
              <w:widowControl w:val="0"/>
              <w:rPr>
                <w:sz w:val="26"/>
              </w:rPr>
            </w:pPr>
            <w:r>
              <w:rPr>
                <w:sz w:val="26"/>
              </w:rPr>
              <w:t>Xenophanes</w:t>
            </w:r>
          </w:p>
          <w:p w:rsidR="001D0846" w:rsidRDefault="001D0846">
            <w:pPr>
              <w:widowControl w:val="0"/>
              <w:rPr>
                <w:sz w:val="26"/>
              </w:rPr>
            </w:pPr>
            <w:r>
              <w:rPr>
                <w:sz w:val="26"/>
              </w:rPr>
              <w:t>(540–537 BCE)</w:t>
            </w:r>
          </w:p>
        </w:tc>
      </w:tr>
      <w:tr w:rsidR="001D0846" w:rsidTr="00167DB9">
        <w:trPr>
          <w:cantSplit/>
        </w:trPr>
        <w:tc>
          <w:tcPr>
            <w:tcW w:w="1350" w:type="dxa"/>
            <w:tcMar>
              <w:top w:w="120" w:type="dxa"/>
              <w:left w:w="120" w:type="dxa"/>
              <w:bottom w:w="58" w:type="dxa"/>
              <w:right w:w="120" w:type="dxa"/>
            </w:tcMar>
          </w:tcPr>
          <w:p w:rsidR="001D0846" w:rsidRDefault="001D0846">
            <w:pPr>
              <w:widowControl w:val="0"/>
              <w:rPr>
                <w:sz w:val="26"/>
              </w:rPr>
            </w:pPr>
            <w:r>
              <w:rPr>
                <w:sz w:val="26"/>
              </w:rPr>
              <w:t>Water</w:t>
            </w:r>
          </w:p>
        </w:tc>
        <w:tc>
          <w:tcPr>
            <w:tcW w:w="2366" w:type="dxa"/>
            <w:tcMar>
              <w:top w:w="120" w:type="dxa"/>
              <w:left w:w="120" w:type="dxa"/>
              <w:bottom w:w="58" w:type="dxa"/>
              <w:right w:w="120" w:type="dxa"/>
            </w:tcMar>
          </w:tcPr>
          <w:p w:rsidR="001D0846" w:rsidRDefault="001D0846">
            <w:pPr>
              <w:widowControl w:val="0"/>
              <w:rPr>
                <w:sz w:val="26"/>
              </w:rPr>
            </w:pPr>
            <w:r>
              <w:rPr>
                <w:sz w:val="26"/>
              </w:rPr>
              <w:t>Phlegmatic: slow, stolid, cool, impassive</w:t>
            </w:r>
          </w:p>
        </w:tc>
        <w:tc>
          <w:tcPr>
            <w:tcW w:w="2160" w:type="dxa"/>
            <w:tcMar>
              <w:top w:w="120" w:type="dxa"/>
              <w:left w:w="120" w:type="dxa"/>
              <w:bottom w:w="58" w:type="dxa"/>
              <w:right w:w="120" w:type="dxa"/>
            </w:tcMar>
          </w:tcPr>
          <w:p w:rsidR="001D0846" w:rsidRDefault="001D0846">
            <w:pPr>
              <w:widowControl w:val="0"/>
              <w:rPr>
                <w:sz w:val="26"/>
              </w:rPr>
            </w:pPr>
            <w:r>
              <w:rPr>
                <w:sz w:val="26"/>
              </w:rPr>
              <w:t>Icosahedron</w:t>
            </w:r>
          </w:p>
          <w:p w:rsidR="001D0846" w:rsidRDefault="001D0846">
            <w:pPr>
              <w:widowControl w:val="0"/>
              <w:rPr>
                <w:sz w:val="26"/>
              </w:rPr>
            </w:pPr>
            <w:r>
              <w:rPr>
                <w:sz w:val="26"/>
              </w:rPr>
              <w:t xml:space="preserve">    20 triangles</w:t>
            </w:r>
          </w:p>
          <w:p w:rsidR="001D0846" w:rsidRDefault="001D0846">
            <w:pPr>
              <w:widowControl w:val="0"/>
              <w:rPr>
                <w:sz w:val="26"/>
              </w:rPr>
            </w:pPr>
            <w:r>
              <w:rPr>
                <w:sz w:val="26"/>
              </w:rPr>
              <w:t>cold and wet</w:t>
            </w:r>
          </w:p>
        </w:tc>
        <w:tc>
          <w:tcPr>
            <w:tcW w:w="2790" w:type="dxa"/>
            <w:tcMar>
              <w:top w:w="120" w:type="dxa"/>
              <w:left w:w="120" w:type="dxa"/>
              <w:bottom w:w="58" w:type="dxa"/>
              <w:right w:w="120" w:type="dxa"/>
            </w:tcMar>
          </w:tcPr>
          <w:p w:rsidR="001D0846" w:rsidRDefault="001D0846">
            <w:pPr>
              <w:widowControl w:val="0"/>
              <w:rPr>
                <w:sz w:val="26"/>
              </w:rPr>
            </w:pPr>
            <w:r>
              <w:rPr>
                <w:sz w:val="26"/>
              </w:rPr>
              <w:t>Thales (624 – 546 BC)</w:t>
            </w:r>
          </w:p>
        </w:tc>
      </w:tr>
      <w:tr w:rsidR="001D0846" w:rsidTr="00167DB9">
        <w:trPr>
          <w:cantSplit/>
        </w:trPr>
        <w:tc>
          <w:tcPr>
            <w:tcW w:w="1350" w:type="dxa"/>
            <w:tcMar>
              <w:top w:w="120" w:type="dxa"/>
              <w:left w:w="120" w:type="dxa"/>
              <w:bottom w:w="58" w:type="dxa"/>
              <w:right w:w="120" w:type="dxa"/>
            </w:tcMar>
          </w:tcPr>
          <w:p w:rsidR="001D0846" w:rsidRDefault="001D0846">
            <w:pPr>
              <w:widowControl w:val="0"/>
              <w:rPr>
                <w:sz w:val="26"/>
              </w:rPr>
            </w:pPr>
            <w:r>
              <w:rPr>
                <w:sz w:val="26"/>
              </w:rPr>
              <w:t>Fire</w:t>
            </w:r>
          </w:p>
        </w:tc>
        <w:tc>
          <w:tcPr>
            <w:tcW w:w="2366" w:type="dxa"/>
            <w:tcMar>
              <w:top w:w="120" w:type="dxa"/>
              <w:left w:w="120" w:type="dxa"/>
              <w:bottom w:w="58" w:type="dxa"/>
              <w:right w:w="120" w:type="dxa"/>
            </w:tcMar>
          </w:tcPr>
          <w:p w:rsidR="001D0846" w:rsidRDefault="001D0846">
            <w:pPr>
              <w:widowControl w:val="0"/>
              <w:rPr>
                <w:sz w:val="26"/>
              </w:rPr>
            </w:pPr>
            <w:r>
              <w:rPr>
                <w:sz w:val="26"/>
              </w:rPr>
              <w:t>Choleric: zeal, enthusiasm, daring</w:t>
            </w:r>
          </w:p>
        </w:tc>
        <w:tc>
          <w:tcPr>
            <w:tcW w:w="2160" w:type="dxa"/>
            <w:tcMar>
              <w:top w:w="120" w:type="dxa"/>
              <w:left w:w="120" w:type="dxa"/>
              <w:bottom w:w="58" w:type="dxa"/>
              <w:right w:w="120" w:type="dxa"/>
            </w:tcMar>
          </w:tcPr>
          <w:p w:rsidR="001D0846" w:rsidRDefault="001D0846">
            <w:pPr>
              <w:widowControl w:val="0"/>
              <w:rPr>
                <w:sz w:val="26"/>
              </w:rPr>
            </w:pPr>
            <w:r>
              <w:rPr>
                <w:sz w:val="26"/>
              </w:rPr>
              <w:t>Tetrahedron</w:t>
            </w:r>
          </w:p>
          <w:p w:rsidR="001D0846" w:rsidRDefault="001D0846">
            <w:pPr>
              <w:widowControl w:val="0"/>
              <w:rPr>
                <w:sz w:val="26"/>
              </w:rPr>
            </w:pPr>
            <w:r>
              <w:rPr>
                <w:sz w:val="26"/>
              </w:rPr>
              <w:t xml:space="preserve">    4 triangles</w:t>
            </w:r>
          </w:p>
          <w:p w:rsidR="001D0846" w:rsidRDefault="001D0846">
            <w:pPr>
              <w:widowControl w:val="0"/>
              <w:rPr>
                <w:sz w:val="26"/>
              </w:rPr>
            </w:pPr>
            <w:r>
              <w:rPr>
                <w:sz w:val="26"/>
              </w:rPr>
              <w:t>hot and dry</w:t>
            </w:r>
          </w:p>
        </w:tc>
        <w:tc>
          <w:tcPr>
            <w:tcW w:w="2790" w:type="dxa"/>
            <w:tcMar>
              <w:top w:w="120" w:type="dxa"/>
              <w:left w:w="120" w:type="dxa"/>
              <w:bottom w:w="58" w:type="dxa"/>
              <w:right w:w="120" w:type="dxa"/>
            </w:tcMar>
          </w:tcPr>
          <w:p w:rsidR="001D0846" w:rsidRDefault="001D0846">
            <w:pPr>
              <w:widowControl w:val="0"/>
              <w:rPr>
                <w:sz w:val="26"/>
              </w:rPr>
            </w:pPr>
            <w:r>
              <w:rPr>
                <w:sz w:val="26"/>
              </w:rPr>
              <w:t>Heraclitus, around 500 BCE</w:t>
            </w:r>
          </w:p>
        </w:tc>
      </w:tr>
      <w:tr w:rsidR="001D0846" w:rsidTr="00167DB9">
        <w:trPr>
          <w:cantSplit/>
        </w:trPr>
        <w:tc>
          <w:tcPr>
            <w:tcW w:w="1350" w:type="dxa"/>
            <w:tcMar>
              <w:top w:w="120" w:type="dxa"/>
              <w:left w:w="120" w:type="dxa"/>
              <w:bottom w:w="58" w:type="dxa"/>
              <w:right w:w="120" w:type="dxa"/>
            </w:tcMar>
          </w:tcPr>
          <w:p w:rsidR="001D0846" w:rsidRDefault="001D0846">
            <w:pPr>
              <w:widowControl w:val="0"/>
              <w:rPr>
                <w:sz w:val="26"/>
              </w:rPr>
            </w:pPr>
            <w:r>
              <w:rPr>
                <w:sz w:val="26"/>
              </w:rPr>
              <w:t>Air</w:t>
            </w:r>
          </w:p>
        </w:tc>
        <w:tc>
          <w:tcPr>
            <w:tcW w:w="2366" w:type="dxa"/>
            <w:tcMar>
              <w:top w:w="120" w:type="dxa"/>
              <w:left w:w="120" w:type="dxa"/>
              <w:bottom w:w="58" w:type="dxa"/>
              <w:right w:w="120" w:type="dxa"/>
            </w:tcMar>
          </w:tcPr>
          <w:p w:rsidR="001D0846" w:rsidRDefault="001D0846">
            <w:pPr>
              <w:widowControl w:val="0"/>
              <w:rPr>
                <w:sz w:val="26"/>
              </w:rPr>
            </w:pPr>
            <w:r>
              <w:rPr>
                <w:sz w:val="26"/>
              </w:rPr>
              <w:t>Sanguine: sturdy, confident, optimistic, cheerful, happy</w:t>
            </w:r>
          </w:p>
        </w:tc>
        <w:tc>
          <w:tcPr>
            <w:tcW w:w="2160" w:type="dxa"/>
            <w:tcMar>
              <w:top w:w="120" w:type="dxa"/>
              <w:left w:w="120" w:type="dxa"/>
              <w:bottom w:w="58" w:type="dxa"/>
              <w:right w:w="120" w:type="dxa"/>
            </w:tcMar>
          </w:tcPr>
          <w:p w:rsidR="001D0846" w:rsidRDefault="001D0846">
            <w:pPr>
              <w:widowControl w:val="0"/>
              <w:rPr>
                <w:sz w:val="26"/>
              </w:rPr>
            </w:pPr>
            <w:r>
              <w:rPr>
                <w:sz w:val="26"/>
              </w:rPr>
              <w:t>Octahedron</w:t>
            </w:r>
          </w:p>
          <w:p w:rsidR="001D0846" w:rsidRDefault="001D0846">
            <w:pPr>
              <w:widowControl w:val="0"/>
              <w:rPr>
                <w:sz w:val="26"/>
              </w:rPr>
            </w:pPr>
            <w:r>
              <w:rPr>
                <w:sz w:val="26"/>
              </w:rPr>
              <w:t xml:space="preserve">    8 triangles</w:t>
            </w:r>
          </w:p>
          <w:p w:rsidR="001D0846" w:rsidRDefault="001D0846">
            <w:pPr>
              <w:widowControl w:val="0"/>
              <w:rPr>
                <w:sz w:val="26"/>
              </w:rPr>
            </w:pPr>
            <w:r>
              <w:rPr>
                <w:sz w:val="26"/>
              </w:rPr>
              <w:t>hot and wet</w:t>
            </w:r>
          </w:p>
        </w:tc>
        <w:tc>
          <w:tcPr>
            <w:tcW w:w="2790" w:type="dxa"/>
            <w:tcMar>
              <w:top w:w="120" w:type="dxa"/>
              <w:left w:w="120" w:type="dxa"/>
              <w:bottom w:w="58" w:type="dxa"/>
              <w:right w:w="120" w:type="dxa"/>
            </w:tcMar>
          </w:tcPr>
          <w:p w:rsidR="001D0846" w:rsidRDefault="001D0846">
            <w:pPr>
              <w:widowControl w:val="0"/>
              <w:rPr>
                <w:sz w:val="26"/>
              </w:rPr>
            </w:pPr>
            <w:r>
              <w:rPr>
                <w:sz w:val="26"/>
              </w:rPr>
              <w:t>Anaximenes (flourished c. 545 BCE)</w:t>
            </w:r>
          </w:p>
        </w:tc>
      </w:tr>
      <w:tr w:rsidR="001D0846" w:rsidTr="00167DB9">
        <w:trPr>
          <w:cantSplit/>
        </w:trPr>
        <w:tc>
          <w:tcPr>
            <w:tcW w:w="1350" w:type="dxa"/>
            <w:tcMar>
              <w:top w:w="120" w:type="dxa"/>
              <w:left w:w="120" w:type="dxa"/>
              <w:bottom w:w="58" w:type="dxa"/>
              <w:right w:w="120" w:type="dxa"/>
            </w:tcMar>
          </w:tcPr>
          <w:p w:rsidR="001D0846" w:rsidRDefault="001D0846">
            <w:pPr>
              <w:widowControl w:val="0"/>
              <w:rPr>
                <w:sz w:val="26"/>
              </w:rPr>
            </w:pPr>
            <w:proofErr w:type="spellStart"/>
            <w:r>
              <w:rPr>
                <w:sz w:val="26"/>
              </w:rPr>
              <w:t>Aether</w:t>
            </w:r>
            <w:proofErr w:type="spellEnd"/>
          </w:p>
        </w:tc>
        <w:tc>
          <w:tcPr>
            <w:tcW w:w="2366" w:type="dxa"/>
            <w:tcMar>
              <w:top w:w="120" w:type="dxa"/>
              <w:left w:w="120" w:type="dxa"/>
              <w:bottom w:w="58" w:type="dxa"/>
              <w:right w:w="120" w:type="dxa"/>
            </w:tcMar>
          </w:tcPr>
          <w:p w:rsidR="001D0846" w:rsidRDefault="001D0846">
            <w:pPr>
              <w:widowControl w:val="0"/>
              <w:rPr>
                <w:sz w:val="26"/>
              </w:rPr>
            </w:pPr>
          </w:p>
        </w:tc>
        <w:tc>
          <w:tcPr>
            <w:tcW w:w="2160" w:type="dxa"/>
            <w:tcMar>
              <w:top w:w="120" w:type="dxa"/>
              <w:left w:w="120" w:type="dxa"/>
              <w:bottom w:w="58" w:type="dxa"/>
              <w:right w:w="120" w:type="dxa"/>
            </w:tcMar>
          </w:tcPr>
          <w:p w:rsidR="001D0846" w:rsidRDefault="001D0846">
            <w:pPr>
              <w:widowControl w:val="0"/>
              <w:rPr>
                <w:sz w:val="26"/>
              </w:rPr>
            </w:pPr>
            <w:r>
              <w:rPr>
                <w:sz w:val="26"/>
              </w:rPr>
              <w:t>Dodecahedron</w:t>
            </w:r>
          </w:p>
          <w:p w:rsidR="001D0846" w:rsidRDefault="001D0846">
            <w:pPr>
              <w:widowControl w:val="0"/>
              <w:rPr>
                <w:sz w:val="26"/>
              </w:rPr>
            </w:pPr>
            <w:r>
              <w:rPr>
                <w:sz w:val="26"/>
              </w:rPr>
              <w:t xml:space="preserve">    12 pentagons</w:t>
            </w:r>
          </w:p>
        </w:tc>
        <w:tc>
          <w:tcPr>
            <w:tcW w:w="2790" w:type="dxa"/>
            <w:tcMar>
              <w:top w:w="120" w:type="dxa"/>
              <w:left w:w="120" w:type="dxa"/>
              <w:bottom w:w="58" w:type="dxa"/>
              <w:right w:w="120" w:type="dxa"/>
            </w:tcMar>
          </w:tcPr>
          <w:p w:rsidR="001D0846" w:rsidRDefault="001D0846">
            <w:pPr>
              <w:widowControl w:val="0"/>
              <w:rPr>
                <w:sz w:val="26"/>
              </w:rPr>
            </w:pPr>
            <w:r>
              <w:rPr>
                <w:sz w:val="26"/>
              </w:rPr>
              <w:t xml:space="preserve">first mentioned by Plato in </w:t>
            </w:r>
            <w:proofErr w:type="spellStart"/>
            <w:r>
              <w:rPr>
                <w:i/>
                <w:sz w:val="26"/>
              </w:rPr>
              <w:t>Timeas</w:t>
            </w:r>
            <w:proofErr w:type="spellEnd"/>
          </w:p>
        </w:tc>
      </w:tr>
    </w:tbl>
    <w:p w:rsidR="001D0846" w:rsidRDefault="001D0846">
      <w:pPr>
        <w:widowControl w:val="0"/>
        <w:rPr>
          <w:sz w:val="26"/>
        </w:rPr>
      </w:pPr>
      <w:r>
        <w:rPr>
          <w:sz w:val="26"/>
        </w:rPr>
        <w:t xml:space="preserve"> </w:t>
      </w:r>
    </w:p>
    <w:p w:rsidR="00167DB9" w:rsidRDefault="001D0846">
      <w:pPr>
        <w:widowControl w:val="0"/>
        <w:rPr>
          <w:sz w:val="26"/>
        </w:rPr>
      </w:pPr>
      <w:r>
        <w:rPr>
          <w:sz w:val="26"/>
        </w:rPr>
        <w:tab/>
        <w:t>also used in astrology, each sign of the zodiac is associated with air, water, fire or</w:t>
      </w:r>
    </w:p>
    <w:p w:rsidR="001D0846" w:rsidRDefault="001D0846" w:rsidP="00167DB9">
      <w:pPr>
        <w:widowControl w:val="0"/>
        <w:ind w:left="3600" w:right="-198" w:firstLine="720"/>
        <w:rPr>
          <w:sz w:val="26"/>
        </w:rPr>
      </w:pPr>
      <w:r>
        <w:rPr>
          <w:sz w:val="26"/>
        </w:rPr>
        <w:t>earth</w:t>
      </w:r>
    </w:p>
    <w:p w:rsidR="001D0846" w:rsidRDefault="001D0846">
      <w:pPr>
        <w:widowControl w:val="0"/>
        <w:rPr>
          <w:sz w:val="26"/>
        </w:rPr>
      </w:pPr>
    </w:p>
    <w:p w:rsidR="001D0846" w:rsidRDefault="001D0846">
      <w:pPr>
        <w:widowControl w:val="0"/>
        <w:rPr>
          <w:sz w:val="26"/>
        </w:rPr>
      </w:pPr>
      <w:r>
        <w:rPr>
          <w:sz w:val="26"/>
        </w:rPr>
        <w:tab/>
      </w:r>
      <w:r>
        <w:rPr>
          <w:sz w:val="26"/>
        </w:rPr>
        <w:br w:type="page"/>
      </w:r>
      <w:r>
        <w:rPr>
          <w:sz w:val="26"/>
        </w:rPr>
        <w:lastRenderedPageBreak/>
        <w:tab/>
      </w:r>
      <w:proofErr w:type="spellStart"/>
      <w:r>
        <w:rPr>
          <w:sz w:val="26"/>
        </w:rPr>
        <w:t>aether</w:t>
      </w:r>
      <w:proofErr w:type="spellEnd"/>
    </w:p>
    <w:p w:rsidR="001D0846" w:rsidRDefault="001D0846">
      <w:pPr>
        <w:widowControl w:val="0"/>
        <w:rPr>
          <w:sz w:val="26"/>
        </w:rPr>
      </w:pPr>
      <w:r>
        <w:rPr>
          <w:sz w:val="26"/>
        </w:rPr>
        <w:tab/>
      </w:r>
      <w:r>
        <w:rPr>
          <w:sz w:val="26"/>
        </w:rPr>
        <w:tab/>
        <w:t>history</w:t>
      </w:r>
    </w:p>
    <w:p w:rsidR="00167DB9" w:rsidRDefault="001D0846">
      <w:pPr>
        <w:widowControl w:val="0"/>
        <w:rPr>
          <w:sz w:val="26"/>
        </w:rPr>
      </w:pPr>
      <w:r>
        <w:rPr>
          <w:sz w:val="26"/>
        </w:rPr>
        <w:tab/>
      </w:r>
      <w:r>
        <w:rPr>
          <w:sz w:val="26"/>
        </w:rPr>
        <w:tab/>
      </w:r>
      <w:r>
        <w:rPr>
          <w:sz w:val="26"/>
        </w:rPr>
        <w:tab/>
        <w:t xml:space="preserve">4 elements resulted from trying to understand the universe/how it </w:t>
      </w:r>
    </w:p>
    <w:p w:rsidR="001D0846" w:rsidRDefault="00167DB9" w:rsidP="00167DB9">
      <w:pPr>
        <w:widowControl w:val="0"/>
        <w:ind w:left="4320" w:firstLine="720"/>
        <w:rPr>
          <w:sz w:val="26"/>
        </w:rPr>
      </w:pPr>
      <w:r>
        <w:rPr>
          <w:sz w:val="26"/>
        </w:rPr>
        <w:t>w</w:t>
      </w:r>
      <w:r w:rsidR="001D0846">
        <w:rPr>
          <w:sz w:val="26"/>
        </w:rPr>
        <w:t>orked</w:t>
      </w:r>
    </w:p>
    <w:p w:rsidR="001D0846" w:rsidRDefault="001D0846">
      <w:pPr>
        <w:widowControl w:val="0"/>
        <w:rPr>
          <w:sz w:val="26"/>
        </w:rPr>
      </w:pPr>
      <w:r>
        <w:rPr>
          <w:sz w:val="26"/>
        </w:rPr>
        <w:tab/>
      </w:r>
      <w:r>
        <w:rPr>
          <w:sz w:val="26"/>
        </w:rPr>
        <w:tab/>
      </w:r>
      <w:r>
        <w:rPr>
          <w:sz w:val="26"/>
        </w:rPr>
        <w:tab/>
      </w:r>
      <w:r>
        <w:rPr>
          <w:sz w:val="26"/>
        </w:rPr>
        <w:tab/>
        <w:t>i.e., basically very early science</w:t>
      </w:r>
    </w:p>
    <w:p w:rsidR="001D0846" w:rsidRDefault="001D0846">
      <w:pPr>
        <w:widowControl w:val="0"/>
        <w:rPr>
          <w:sz w:val="26"/>
        </w:rPr>
      </w:pPr>
      <w:r>
        <w:rPr>
          <w:sz w:val="26"/>
        </w:rPr>
        <w:tab/>
      </w:r>
      <w:r>
        <w:rPr>
          <w:sz w:val="26"/>
        </w:rPr>
        <w:tab/>
      </w:r>
      <w:proofErr w:type="spellStart"/>
      <w:r>
        <w:rPr>
          <w:sz w:val="26"/>
        </w:rPr>
        <w:t>aether</w:t>
      </w:r>
      <w:proofErr w:type="spellEnd"/>
      <w:r>
        <w:rPr>
          <w:sz w:val="26"/>
        </w:rPr>
        <w:t xml:space="preserve"> </w:t>
      </w:r>
    </w:p>
    <w:p w:rsidR="001D0846" w:rsidRDefault="001D0846">
      <w:pPr>
        <w:widowControl w:val="0"/>
        <w:rPr>
          <w:sz w:val="26"/>
        </w:rPr>
      </w:pPr>
      <w:r>
        <w:rPr>
          <w:sz w:val="26"/>
        </w:rPr>
        <w:tab/>
      </w:r>
      <w:r>
        <w:rPr>
          <w:sz w:val="26"/>
        </w:rPr>
        <w:tab/>
      </w:r>
      <w:r>
        <w:rPr>
          <w:sz w:val="26"/>
        </w:rPr>
        <w:tab/>
        <w:t>also used for name of the medium in which the stars resided</w:t>
      </w:r>
    </w:p>
    <w:p w:rsidR="001D0846" w:rsidRDefault="001D0846">
      <w:pPr>
        <w:widowControl w:val="0"/>
        <w:rPr>
          <w:sz w:val="26"/>
        </w:rPr>
      </w:pPr>
      <w:r>
        <w:rPr>
          <w:sz w:val="26"/>
        </w:rPr>
        <w:tab/>
      </w:r>
      <w:r>
        <w:rPr>
          <w:sz w:val="26"/>
        </w:rPr>
        <w:tab/>
      </w:r>
      <w:r>
        <w:rPr>
          <w:sz w:val="26"/>
        </w:rPr>
        <w:tab/>
        <w:t>the “air” breathed by the gods on Mt. Olympus</w:t>
      </w:r>
    </w:p>
    <w:p w:rsidR="001D0846" w:rsidRDefault="001D0846">
      <w:pPr>
        <w:widowControl w:val="0"/>
        <w:rPr>
          <w:sz w:val="26"/>
        </w:rPr>
      </w:pPr>
      <w:r>
        <w:rPr>
          <w:sz w:val="26"/>
        </w:rPr>
        <w:tab/>
      </w:r>
      <w:r>
        <w:rPr>
          <w:sz w:val="26"/>
        </w:rPr>
        <w:tab/>
      </w:r>
      <w:r>
        <w:rPr>
          <w:sz w:val="26"/>
        </w:rPr>
        <w:tab/>
        <w:t>not the same as the air we breathe</w:t>
      </w:r>
    </w:p>
    <w:p w:rsidR="001D0846" w:rsidRDefault="001D0846">
      <w:pPr>
        <w:widowControl w:val="0"/>
        <w:rPr>
          <w:sz w:val="26"/>
        </w:rPr>
      </w:pPr>
    </w:p>
    <w:p w:rsidR="001D0846" w:rsidRDefault="001D0846">
      <w:pPr>
        <w:widowControl w:val="0"/>
        <w:rPr>
          <w:sz w:val="26"/>
        </w:rPr>
      </w:pPr>
      <w:r>
        <w:rPr>
          <w:sz w:val="26"/>
        </w:rPr>
        <w:tab/>
      </w:r>
      <w:r>
        <w:rPr>
          <w:sz w:val="26"/>
        </w:rPr>
        <w:tab/>
        <w:t>Medieval alchemists called it “quintessence”</w:t>
      </w:r>
    </w:p>
    <w:p w:rsidR="001D0846" w:rsidRDefault="001D0846">
      <w:pPr>
        <w:widowControl w:val="0"/>
        <w:rPr>
          <w:sz w:val="26"/>
        </w:rPr>
      </w:pPr>
    </w:p>
    <w:p w:rsidR="001D0846" w:rsidRDefault="001D0846">
      <w:pPr>
        <w:widowControl w:val="0"/>
        <w:rPr>
          <w:sz w:val="26"/>
        </w:rPr>
      </w:pPr>
      <w:r>
        <w:rPr>
          <w:sz w:val="26"/>
        </w:rPr>
        <w:tab/>
      </w:r>
      <w:r>
        <w:rPr>
          <w:sz w:val="26"/>
        </w:rPr>
        <w:tab/>
        <w:t xml:space="preserve">study to try to prove </w:t>
      </w:r>
      <w:proofErr w:type="spellStart"/>
      <w:r>
        <w:rPr>
          <w:sz w:val="26"/>
        </w:rPr>
        <w:t>aether</w:t>
      </w:r>
      <w:proofErr w:type="spellEnd"/>
      <w:r>
        <w:rPr>
          <w:sz w:val="26"/>
        </w:rPr>
        <w:t>:</w:t>
      </w:r>
    </w:p>
    <w:p w:rsidR="001D0846" w:rsidRDefault="001D0846">
      <w:pPr>
        <w:widowControl w:val="0"/>
        <w:rPr>
          <w:sz w:val="26"/>
        </w:rPr>
      </w:pPr>
      <w:r>
        <w:rPr>
          <w:sz w:val="26"/>
        </w:rPr>
        <w:tab/>
      </w:r>
      <w:r>
        <w:rPr>
          <w:sz w:val="26"/>
        </w:rPr>
        <w:tab/>
      </w:r>
      <w:r>
        <w:rPr>
          <w:sz w:val="26"/>
        </w:rPr>
        <w:tab/>
        <w:t>Michelson-Morley experiment of 1887</w:t>
      </w:r>
    </w:p>
    <w:p w:rsidR="001D0846" w:rsidRDefault="001D0846">
      <w:pPr>
        <w:widowControl w:val="0"/>
        <w:rPr>
          <w:sz w:val="26"/>
        </w:rPr>
      </w:pPr>
      <w:r>
        <w:rPr>
          <w:sz w:val="26"/>
        </w:rPr>
        <w:tab/>
      </w:r>
      <w:r>
        <w:rPr>
          <w:sz w:val="26"/>
        </w:rPr>
        <w:tab/>
      </w:r>
      <w:r>
        <w:rPr>
          <w:sz w:val="26"/>
        </w:rPr>
        <w:tab/>
        <w:t xml:space="preserve">showed that </w:t>
      </w:r>
      <w:proofErr w:type="spellStart"/>
      <w:r>
        <w:rPr>
          <w:sz w:val="26"/>
        </w:rPr>
        <w:t>aether</w:t>
      </w:r>
      <w:proofErr w:type="spellEnd"/>
      <w:r>
        <w:rPr>
          <w:sz w:val="26"/>
        </w:rPr>
        <w:t xml:space="preserve"> was not present</w:t>
      </w:r>
    </w:p>
    <w:p w:rsidR="001D0846" w:rsidRDefault="001D0846">
      <w:pPr>
        <w:widowControl w:val="0"/>
        <w:rPr>
          <w:sz w:val="26"/>
        </w:rPr>
      </w:pPr>
    </w:p>
    <w:p w:rsidR="001D0846" w:rsidRDefault="001D0846">
      <w:pPr>
        <w:widowControl w:val="0"/>
        <w:ind w:left="720"/>
        <w:rPr>
          <w:sz w:val="26"/>
        </w:rPr>
      </w:pPr>
      <w:r>
        <w:rPr>
          <w:sz w:val="26"/>
        </w:rPr>
        <w:t>prana</w:t>
      </w:r>
    </w:p>
    <w:p w:rsidR="001D0846" w:rsidRDefault="001D0846">
      <w:pPr>
        <w:widowControl w:val="0"/>
        <w:rPr>
          <w:sz w:val="26"/>
        </w:rPr>
      </w:pPr>
      <w:r>
        <w:rPr>
          <w:sz w:val="26"/>
        </w:rPr>
        <w:tab/>
      </w:r>
      <w:r>
        <w:rPr>
          <w:sz w:val="26"/>
        </w:rPr>
        <w:tab/>
        <w:t>may hear the word</w:t>
      </w:r>
    </w:p>
    <w:p w:rsidR="001D0846" w:rsidRDefault="001D0846">
      <w:pPr>
        <w:widowControl w:val="0"/>
        <w:rPr>
          <w:sz w:val="26"/>
        </w:rPr>
      </w:pPr>
      <w:r>
        <w:rPr>
          <w:sz w:val="26"/>
        </w:rPr>
        <w:tab/>
      </w:r>
      <w:r>
        <w:rPr>
          <w:sz w:val="26"/>
        </w:rPr>
        <w:tab/>
      </w:r>
      <w:r>
        <w:rPr>
          <w:sz w:val="26"/>
        </w:rPr>
        <w:tab/>
        <w:t xml:space="preserve">found one reference that says same as </w:t>
      </w:r>
      <w:proofErr w:type="spellStart"/>
      <w:r>
        <w:rPr>
          <w:sz w:val="26"/>
        </w:rPr>
        <w:t>aether</w:t>
      </w:r>
      <w:proofErr w:type="spellEnd"/>
      <w:r>
        <w:rPr>
          <w:sz w:val="26"/>
        </w:rPr>
        <w:t xml:space="preserve"> and White Light</w:t>
      </w:r>
    </w:p>
    <w:p w:rsidR="001D0846" w:rsidRDefault="001D0846">
      <w:pPr>
        <w:widowControl w:val="0"/>
        <w:rPr>
          <w:sz w:val="26"/>
        </w:rPr>
      </w:pPr>
      <w:r>
        <w:rPr>
          <w:sz w:val="26"/>
        </w:rPr>
        <w:tab/>
      </w:r>
      <w:r>
        <w:rPr>
          <w:sz w:val="26"/>
        </w:rPr>
        <w:tab/>
      </w:r>
      <w:r>
        <w:rPr>
          <w:sz w:val="26"/>
        </w:rPr>
        <w:tab/>
        <w:t>not accurate, totally different</w:t>
      </w:r>
    </w:p>
    <w:p w:rsidR="001D0846" w:rsidRDefault="001D0846">
      <w:pPr>
        <w:widowControl w:val="0"/>
        <w:rPr>
          <w:sz w:val="26"/>
        </w:rPr>
      </w:pPr>
      <w:r>
        <w:rPr>
          <w:sz w:val="26"/>
        </w:rPr>
        <w:tab/>
      </w:r>
      <w:r>
        <w:rPr>
          <w:sz w:val="26"/>
        </w:rPr>
        <w:tab/>
        <w:t>prana is life force or aliveness in the body</w:t>
      </w:r>
    </w:p>
    <w:p w:rsidR="001D0846" w:rsidRDefault="001D0846">
      <w:pPr>
        <w:widowControl w:val="0"/>
        <w:rPr>
          <w:sz w:val="26"/>
        </w:rPr>
      </w:pPr>
      <w:r>
        <w:rPr>
          <w:sz w:val="26"/>
        </w:rPr>
        <w:tab/>
      </w:r>
      <w:r>
        <w:rPr>
          <w:sz w:val="26"/>
        </w:rPr>
        <w:tab/>
      </w:r>
      <w:r>
        <w:rPr>
          <w:sz w:val="26"/>
        </w:rPr>
        <w:tab/>
        <w:t>leaves with soul at death</w:t>
      </w:r>
    </w:p>
    <w:p w:rsidR="001D0846" w:rsidRDefault="001D0846">
      <w:pPr>
        <w:widowControl w:val="0"/>
        <w:rPr>
          <w:sz w:val="26"/>
        </w:rPr>
      </w:pPr>
      <w:r>
        <w:rPr>
          <w:sz w:val="26"/>
        </w:rPr>
        <w:tab/>
      </w:r>
      <w:r>
        <w:rPr>
          <w:sz w:val="26"/>
        </w:rPr>
        <w:tab/>
        <w:t>Chopra Center: (part of article on chakras, detail later, Session VI, 10/25/16)</w:t>
      </w:r>
    </w:p>
    <w:p w:rsidR="001D0846" w:rsidRDefault="001D0846">
      <w:pPr>
        <w:widowControl w:val="0"/>
        <w:ind w:left="2160"/>
        <w:rPr>
          <w:sz w:val="26"/>
        </w:rPr>
      </w:pPr>
      <w:r>
        <w:rPr>
          <w:sz w:val="26"/>
        </w:rPr>
        <w:t xml:space="preserve">“To visualize a chakra in the body, imagine a swirling wheel of energy where matter and consciousness meet. This invisible energy, called </w:t>
      </w:r>
      <w:r>
        <w:rPr>
          <w:sz w:val="26"/>
          <w:u w:val="single"/>
        </w:rPr>
        <w:t>Prana</w:t>
      </w:r>
      <w:r>
        <w:rPr>
          <w:sz w:val="26"/>
        </w:rPr>
        <w:t xml:space="preserve">, is vital life force, which keeps us vibrant, healthy, and alive.” </w:t>
      </w:r>
    </w:p>
    <w:p w:rsidR="001D0846" w:rsidRDefault="001D0846">
      <w:pPr>
        <w:widowControl w:val="0"/>
        <w:rPr>
          <w:sz w:val="26"/>
        </w:rPr>
      </w:pPr>
    </w:p>
    <w:p w:rsidR="001D0846" w:rsidRDefault="001D0846">
      <w:pPr>
        <w:widowControl w:val="0"/>
        <w:rPr>
          <w:sz w:val="26"/>
        </w:rPr>
      </w:pPr>
      <w:r>
        <w:rPr>
          <w:sz w:val="26"/>
        </w:rPr>
        <w:tab/>
      </w:r>
      <w:r>
        <w:rPr>
          <w:sz w:val="26"/>
        </w:rPr>
        <w:tab/>
        <w:t>in Indian philosophy (Upanishads)</w:t>
      </w:r>
    </w:p>
    <w:p w:rsidR="001D0846" w:rsidRDefault="001D0846">
      <w:pPr>
        <w:widowControl w:val="0"/>
        <w:rPr>
          <w:sz w:val="26"/>
        </w:rPr>
      </w:pPr>
      <w:r>
        <w:rPr>
          <w:sz w:val="26"/>
        </w:rPr>
        <w:tab/>
      </w:r>
      <w:r>
        <w:rPr>
          <w:sz w:val="26"/>
        </w:rPr>
        <w:tab/>
      </w:r>
      <w:r>
        <w:rPr>
          <w:sz w:val="26"/>
        </w:rPr>
        <w:tab/>
        <w:t>one of body’s vital airs or energies (Encyclopedia Britannica)</w:t>
      </w:r>
    </w:p>
    <w:p w:rsidR="001D0846" w:rsidRDefault="001D0846">
      <w:pPr>
        <w:widowControl w:val="0"/>
        <w:rPr>
          <w:sz w:val="26"/>
        </w:rPr>
      </w:pPr>
      <w:r>
        <w:rPr>
          <w:sz w:val="26"/>
        </w:rPr>
        <w:tab/>
      </w:r>
      <w:r>
        <w:rPr>
          <w:sz w:val="26"/>
        </w:rPr>
        <w:tab/>
        <w:t xml:space="preserve">in </w:t>
      </w:r>
      <w:proofErr w:type="spellStart"/>
      <w:r>
        <w:rPr>
          <w:sz w:val="26"/>
        </w:rPr>
        <w:t>Ayurvedic</w:t>
      </w:r>
      <w:proofErr w:type="spellEnd"/>
      <w:r>
        <w:rPr>
          <w:sz w:val="26"/>
        </w:rPr>
        <w:t xml:space="preserve"> medicine </w:t>
      </w:r>
    </w:p>
    <w:p w:rsidR="001D0846" w:rsidRDefault="001D0846">
      <w:pPr>
        <w:widowControl w:val="0"/>
        <w:rPr>
          <w:sz w:val="26"/>
        </w:rPr>
      </w:pPr>
      <w:r>
        <w:rPr>
          <w:sz w:val="26"/>
        </w:rPr>
        <w:tab/>
      </w:r>
      <w:r>
        <w:rPr>
          <w:sz w:val="26"/>
        </w:rPr>
        <w:tab/>
      </w:r>
      <w:r>
        <w:rPr>
          <w:sz w:val="26"/>
        </w:rPr>
        <w:tab/>
        <w:t>life force, vitality; life sustaining energy centered in human brain</w:t>
      </w:r>
    </w:p>
    <w:p w:rsidR="001D0846" w:rsidRDefault="001D0846">
      <w:pPr>
        <w:widowControl w:val="0"/>
        <w:rPr>
          <w:sz w:val="26"/>
        </w:rPr>
      </w:pPr>
      <w:r>
        <w:rPr>
          <w:sz w:val="26"/>
        </w:rPr>
        <w:tab/>
      </w:r>
      <w:r>
        <w:rPr>
          <w:sz w:val="26"/>
        </w:rPr>
        <w:tab/>
      </w:r>
      <w:r>
        <w:rPr>
          <w:sz w:val="26"/>
        </w:rPr>
        <w:tab/>
        <w:t>life force governing inspiration and conscious intellect</w:t>
      </w:r>
    </w:p>
    <w:p w:rsidR="001D0846" w:rsidRDefault="001D0846">
      <w:pPr>
        <w:widowControl w:val="0"/>
        <w:rPr>
          <w:sz w:val="26"/>
        </w:rPr>
      </w:pPr>
      <w:r>
        <w:rPr>
          <w:sz w:val="26"/>
        </w:rPr>
        <w:tab/>
      </w:r>
      <w:r>
        <w:rPr>
          <w:sz w:val="26"/>
        </w:rPr>
        <w:tab/>
      </w:r>
    </w:p>
    <w:p w:rsidR="001D0846" w:rsidRDefault="001D0846">
      <w:pPr>
        <w:widowControl w:val="0"/>
        <w:rPr>
          <w:sz w:val="26"/>
        </w:rPr>
      </w:pPr>
      <w:r>
        <w:rPr>
          <w:sz w:val="26"/>
        </w:rPr>
        <w:tab/>
      </w:r>
      <w:r>
        <w:rPr>
          <w:sz w:val="26"/>
        </w:rPr>
        <w:tab/>
        <w:t xml:space="preserve">similar to </w:t>
      </w:r>
      <w:proofErr w:type="spellStart"/>
      <w:r>
        <w:rPr>
          <w:sz w:val="26"/>
        </w:rPr>
        <w:t>qu</w:t>
      </w:r>
      <w:proofErr w:type="spellEnd"/>
      <w:r>
        <w:rPr>
          <w:sz w:val="26"/>
        </w:rPr>
        <w:t xml:space="preserve"> (chi) in Chinese medicine</w:t>
      </w:r>
    </w:p>
    <w:p w:rsidR="001D0846" w:rsidRDefault="001D0846">
      <w:pPr>
        <w:widowControl w:val="0"/>
        <w:rPr>
          <w:sz w:val="26"/>
        </w:rPr>
      </w:pPr>
      <w:r>
        <w:rPr>
          <w:sz w:val="26"/>
        </w:rPr>
        <w:tab/>
      </w:r>
      <w:r>
        <w:rPr>
          <w:sz w:val="26"/>
        </w:rPr>
        <w:tab/>
        <w:t xml:space="preserve">similar to </w:t>
      </w:r>
      <w:proofErr w:type="spellStart"/>
      <w:r>
        <w:rPr>
          <w:sz w:val="26"/>
        </w:rPr>
        <w:t>ki</w:t>
      </w:r>
      <w:proofErr w:type="spellEnd"/>
      <w:r>
        <w:rPr>
          <w:sz w:val="26"/>
        </w:rPr>
        <w:t xml:space="preserve"> in Japanese</w:t>
      </w:r>
    </w:p>
    <w:p w:rsidR="001D0846" w:rsidRDefault="001D0846">
      <w:pPr>
        <w:widowControl w:val="0"/>
        <w:rPr>
          <w:sz w:val="26"/>
        </w:rPr>
      </w:pPr>
    </w:p>
    <w:p w:rsidR="001D0846" w:rsidRDefault="001D0846">
      <w:pPr>
        <w:widowControl w:val="0"/>
        <w:rPr>
          <w:sz w:val="26"/>
        </w:rPr>
      </w:pPr>
      <w:r>
        <w:rPr>
          <w:sz w:val="26"/>
        </w:rPr>
        <w:br w:type="page"/>
      </w:r>
      <w:r>
        <w:rPr>
          <w:sz w:val="26"/>
        </w:rPr>
        <w:lastRenderedPageBreak/>
        <w:tab/>
        <w:t xml:space="preserve">White Light   </w:t>
      </w:r>
    </w:p>
    <w:p w:rsidR="001D0846" w:rsidRDefault="001D0846">
      <w:pPr>
        <w:widowControl w:val="0"/>
        <w:rPr>
          <w:sz w:val="26"/>
        </w:rPr>
      </w:pPr>
      <w:r>
        <w:rPr>
          <w:sz w:val="26"/>
        </w:rPr>
        <w:tab/>
        <w:t xml:space="preserve"> </w:t>
      </w:r>
      <w:r>
        <w:rPr>
          <w:sz w:val="26"/>
        </w:rPr>
        <w:tab/>
        <w:t>a lot of trouble finding any good information with resources</w:t>
      </w:r>
    </w:p>
    <w:p w:rsidR="001D0846" w:rsidRDefault="001D0846">
      <w:pPr>
        <w:widowControl w:val="0"/>
        <w:rPr>
          <w:sz w:val="26"/>
        </w:rPr>
      </w:pPr>
    </w:p>
    <w:p w:rsidR="001D0846" w:rsidRDefault="001D0846">
      <w:pPr>
        <w:widowControl w:val="0"/>
        <w:ind w:left="720"/>
        <w:rPr>
          <w:sz w:val="26"/>
        </w:rPr>
      </w:pPr>
      <w:r>
        <w:rPr>
          <w:sz w:val="26"/>
        </w:rPr>
        <w:tab/>
        <w:t>friend in Baltimore</w:t>
      </w:r>
    </w:p>
    <w:p w:rsidR="001D0846" w:rsidRDefault="001D0846">
      <w:pPr>
        <w:widowControl w:val="0"/>
        <w:ind w:left="720"/>
        <w:rPr>
          <w:sz w:val="26"/>
        </w:rPr>
      </w:pPr>
      <w:r>
        <w:rPr>
          <w:sz w:val="26"/>
        </w:rPr>
        <w:tab/>
      </w:r>
      <w:r>
        <w:rPr>
          <w:sz w:val="26"/>
        </w:rPr>
        <w:tab/>
        <w:t>when her kids were first starting to drive</w:t>
      </w:r>
    </w:p>
    <w:p w:rsidR="001D0846" w:rsidRDefault="001D0846">
      <w:pPr>
        <w:widowControl w:val="0"/>
        <w:ind w:left="720"/>
        <w:rPr>
          <w:sz w:val="26"/>
        </w:rPr>
      </w:pPr>
      <w:r>
        <w:rPr>
          <w:sz w:val="26"/>
        </w:rPr>
        <w:tab/>
      </w:r>
      <w:r>
        <w:rPr>
          <w:sz w:val="26"/>
        </w:rPr>
        <w:tab/>
        <w:t>she would just wrap the car in white cotton batting!!</w:t>
      </w:r>
    </w:p>
    <w:p w:rsidR="001D0846" w:rsidRDefault="001D0846">
      <w:pPr>
        <w:widowControl w:val="0"/>
        <w:ind w:left="720"/>
        <w:rPr>
          <w:sz w:val="26"/>
        </w:rPr>
      </w:pPr>
    </w:p>
    <w:p w:rsidR="001D0846" w:rsidRDefault="001D0846">
      <w:pPr>
        <w:widowControl w:val="0"/>
        <w:ind w:left="720"/>
        <w:rPr>
          <w:sz w:val="26"/>
        </w:rPr>
      </w:pPr>
      <w:r>
        <w:rPr>
          <w:sz w:val="26"/>
        </w:rPr>
        <w:tab/>
        <w:t>what little I found was the following:</w:t>
      </w:r>
    </w:p>
    <w:p w:rsidR="001D0846" w:rsidRDefault="001D0846">
      <w:pPr>
        <w:widowControl w:val="0"/>
        <w:ind w:left="720"/>
        <w:rPr>
          <w:sz w:val="26"/>
        </w:rPr>
      </w:pPr>
      <w:r>
        <w:rPr>
          <w:sz w:val="26"/>
        </w:rPr>
        <w:tab/>
      </w:r>
      <w:r>
        <w:rPr>
          <w:sz w:val="26"/>
        </w:rPr>
        <w:tab/>
        <w:t>always positive, never dark</w:t>
      </w:r>
    </w:p>
    <w:p w:rsidR="001D0846" w:rsidRDefault="001D0846">
      <w:pPr>
        <w:widowControl w:val="0"/>
        <w:ind w:left="720"/>
        <w:rPr>
          <w:sz w:val="26"/>
        </w:rPr>
      </w:pPr>
      <w:r>
        <w:rPr>
          <w:sz w:val="26"/>
        </w:rPr>
        <w:tab/>
      </w:r>
      <w:r>
        <w:rPr>
          <w:sz w:val="26"/>
        </w:rPr>
        <w:tab/>
        <w:t>if you think of it, it is there for you</w:t>
      </w:r>
    </w:p>
    <w:p w:rsidR="001D0846" w:rsidRDefault="001D0846">
      <w:pPr>
        <w:widowControl w:val="0"/>
        <w:ind w:left="720"/>
        <w:rPr>
          <w:sz w:val="26"/>
        </w:rPr>
      </w:pPr>
      <w:r>
        <w:rPr>
          <w:sz w:val="26"/>
        </w:rPr>
        <w:tab/>
      </w:r>
      <w:r>
        <w:rPr>
          <w:sz w:val="26"/>
        </w:rPr>
        <w:tab/>
        <w:t>used for protection and healing</w:t>
      </w:r>
    </w:p>
    <w:p w:rsidR="001D0846" w:rsidRDefault="001D0846">
      <w:pPr>
        <w:widowControl w:val="0"/>
        <w:ind w:left="720"/>
        <w:rPr>
          <w:sz w:val="26"/>
        </w:rPr>
      </w:pPr>
      <w:r>
        <w:rPr>
          <w:sz w:val="26"/>
        </w:rPr>
        <w:tab/>
      </w:r>
      <w:r>
        <w:rPr>
          <w:sz w:val="26"/>
        </w:rPr>
        <w:tab/>
        <w:t xml:space="preserve">definitely not </w:t>
      </w:r>
      <w:proofErr w:type="spellStart"/>
      <w:r>
        <w:rPr>
          <w:sz w:val="26"/>
        </w:rPr>
        <w:t>aether</w:t>
      </w:r>
      <w:proofErr w:type="spellEnd"/>
      <w:r>
        <w:rPr>
          <w:sz w:val="26"/>
        </w:rPr>
        <w:t xml:space="preserve"> </w:t>
      </w:r>
    </w:p>
    <w:p w:rsidR="001D0846" w:rsidRDefault="001D0846">
      <w:pPr>
        <w:widowControl w:val="0"/>
        <w:ind w:left="720"/>
        <w:rPr>
          <w:sz w:val="26"/>
        </w:rPr>
      </w:pPr>
      <w:r>
        <w:rPr>
          <w:sz w:val="26"/>
        </w:rPr>
        <w:tab/>
      </w:r>
      <w:r>
        <w:rPr>
          <w:sz w:val="26"/>
        </w:rPr>
        <w:tab/>
        <w:t>definitely not prana</w:t>
      </w:r>
    </w:p>
    <w:p w:rsidR="001D0846" w:rsidRDefault="001D0846">
      <w:pPr>
        <w:widowControl w:val="0"/>
        <w:rPr>
          <w:sz w:val="26"/>
        </w:rPr>
      </w:pPr>
    </w:p>
    <w:p w:rsidR="001D0846" w:rsidRDefault="001D0846">
      <w:pPr>
        <w:widowControl w:val="0"/>
        <w:rPr>
          <w:sz w:val="26"/>
        </w:rPr>
      </w:pPr>
      <w:r>
        <w:rPr>
          <w:sz w:val="26"/>
        </w:rPr>
        <w:tab/>
      </w:r>
      <w:r>
        <w:rPr>
          <w:sz w:val="26"/>
        </w:rPr>
        <w:tab/>
        <w:t>then realized that I created a thought form that was a white lotus</w:t>
      </w:r>
    </w:p>
    <w:p w:rsidR="001D0846" w:rsidRDefault="001D0846">
      <w:pPr>
        <w:widowControl w:val="0"/>
        <w:rPr>
          <w:sz w:val="26"/>
        </w:rPr>
      </w:pPr>
      <w:r>
        <w:rPr>
          <w:sz w:val="26"/>
        </w:rPr>
        <w:tab/>
      </w:r>
      <w:r>
        <w:rPr>
          <w:sz w:val="26"/>
        </w:rPr>
        <w:tab/>
      </w:r>
      <w:r>
        <w:rPr>
          <w:sz w:val="26"/>
        </w:rPr>
        <w:tab/>
        <w:t>sat on a counter in the lower level</w:t>
      </w:r>
    </w:p>
    <w:p w:rsidR="001D0846" w:rsidRDefault="001D0846">
      <w:pPr>
        <w:widowControl w:val="0"/>
        <w:rPr>
          <w:sz w:val="26"/>
        </w:rPr>
      </w:pPr>
      <w:r>
        <w:rPr>
          <w:sz w:val="26"/>
        </w:rPr>
        <w:tab/>
      </w:r>
      <w:r>
        <w:rPr>
          <w:sz w:val="26"/>
        </w:rPr>
        <w:tab/>
      </w:r>
      <w:r>
        <w:rPr>
          <w:sz w:val="26"/>
        </w:rPr>
        <w:tab/>
        <w:t>each morning I expanded that to White Light and protect the house</w:t>
      </w:r>
    </w:p>
    <w:p w:rsidR="001D0846" w:rsidRDefault="001D0846">
      <w:pPr>
        <w:widowControl w:val="0"/>
        <w:rPr>
          <w:sz w:val="26"/>
        </w:rPr>
      </w:pPr>
      <w:r>
        <w:rPr>
          <w:sz w:val="26"/>
        </w:rPr>
        <w:br w:type="page"/>
      </w:r>
      <w:r>
        <w:rPr>
          <w:sz w:val="26"/>
        </w:rPr>
        <w:lastRenderedPageBreak/>
        <w:t>Resources:</w:t>
      </w:r>
    </w:p>
    <w:p w:rsidR="001D0846" w:rsidRDefault="001D0846">
      <w:pPr>
        <w:widowControl w:val="0"/>
        <w:rPr>
          <w:sz w:val="26"/>
        </w:rPr>
      </w:pPr>
    </w:p>
    <w:p w:rsidR="001D0846" w:rsidRDefault="001D0846">
      <w:pPr>
        <w:widowControl w:val="0"/>
        <w:rPr>
          <w:sz w:val="26"/>
        </w:rPr>
      </w:pPr>
      <w:r>
        <w:rPr>
          <w:sz w:val="26"/>
          <w:u w:val="single"/>
        </w:rPr>
        <w:t>General</w:t>
      </w:r>
      <w:r>
        <w:rPr>
          <w:sz w:val="26"/>
        </w:rPr>
        <w:t>:</w:t>
      </w:r>
    </w:p>
    <w:p w:rsidR="001D0846" w:rsidRDefault="00167DB9">
      <w:pPr>
        <w:widowControl w:val="0"/>
        <w:rPr>
          <w:sz w:val="26"/>
        </w:rPr>
      </w:pPr>
      <w:hyperlink r:id="rId12" w:history="1">
        <w:r w:rsidR="001D0846">
          <w:rPr>
            <w:color w:val="0000FF"/>
            <w:sz w:val="26"/>
            <w:u w:val="single"/>
          </w:rPr>
          <w:t>http://www.themystica.com/mystica/default.html</w:t>
        </w:r>
      </w:hyperlink>
    </w:p>
    <w:p w:rsidR="001D0846" w:rsidRDefault="001D0846">
      <w:pPr>
        <w:widowControl w:val="0"/>
        <w:ind w:left="720"/>
        <w:rPr>
          <w:sz w:val="26"/>
        </w:rPr>
      </w:pPr>
      <w:r>
        <w:rPr>
          <w:sz w:val="26"/>
        </w:rPr>
        <w:t>Awarded from: Britannica.com; Criteria: Editors selected site as one of the best on the Internet for quality, accuracy of content, presentation and usability.  See home page in the bottom left for the search feature</w:t>
      </w:r>
    </w:p>
    <w:p w:rsidR="001D0846" w:rsidRDefault="001D0846">
      <w:pPr>
        <w:widowControl w:val="0"/>
        <w:rPr>
          <w:sz w:val="26"/>
        </w:rPr>
      </w:pPr>
    </w:p>
    <w:p w:rsidR="001D0846" w:rsidRDefault="00167DB9">
      <w:pPr>
        <w:widowControl w:val="0"/>
        <w:rPr>
          <w:sz w:val="26"/>
        </w:rPr>
      </w:pPr>
      <w:hyperlink r:id="rId13" w:history="1">
        <w:r w:rsidR="001D0846">
          <w:rPr>
            <w:color w:val="0000FF"/>
            <w:sz w:val="26"/>
            <w:u w:val="single"/>
          </w:rPr>
          <w:t>http://www.crystalinks.com/</w:t>
        </w:r>
      </w:hyperlink>
    </w:p>
    <w:p w:rsidR="001D0846" w:rsidRDefault="001D0846">
      <w:pPr>
        <w:widowControl w:val="0"/>
        <w:rPr>
          <w:sz w:val="26"/>
        </w:rPr>
      </w:pPr>
    </w:p>
    <w:p w:rsidR="001D0846" w:rsidRDefault="00167DB9">
      <w:pPr>
        <w:widowControl w:val="0"/>
        <w:rPr>
          <w:sz w:val="26"/>
        </w:rPr>
      </w:pPr>
      <w:hyperlink r:id="rId14" w:history="1">
        <w:r w:rsidR="001D0846">
          <w:rPr>
            <w:color w:val="0000FF"/>
            <w:sz w:val="26"/>
            <w:u w:val="single"/>
          </w:rPr>
          <w:t>http://www.ancient-wisdom.com/</w:t>
        </w:r>
      </w:hyperlink>
    </w:p>
    <w:p w:rsidR="001D0846" w:rsidRDefault="001D0846">
      <w:pPr>
        <w:widowControl w:val="0"/>
        <w:rPr>
          <w:sz w:val="26"/>
        </w:rPr>
      </w:pPr>
    </w:p>
    <w:p w:rsidR="001D0846" w:rsidRDefault="00167DB9">
      <w:pPr>
        <w:widowControl w:val="0"/>
        <w:rPr>
          <w:sz w:val="26"/>
        </w:rPr>
      </w:pPr>
      <w:hyperlink r:id="rId15" w:history="1">
        <w:r w:rsidR="001D0846">
          <w:rPr>
            <w:color w:val="0000FF"/>
            <w:sz w:val="26"/>
            <w:u w:val="single"/>
          </w:rPr>
          <w:t>http://www.encyclopedianomadica.org/</w:t>
        </w:r>
      </w:hyperlink>
    </w:p>
    <w:p w:rsidR="001D0846" w:rsidRDefault="001D0846">
      <w:pPr>
        <w:widowControl w:val="0"/>
        <w:rPr>
          <w:sz w:val="26"/>
        </w:rPr>
      </w:pPr>
    </w:p>
    <w:p w:rsidR="001D0846" w:rsidRDefault="001D0846">
      <w:pPr>
        <w:widowControl w:val="0"/>
        <w:rPr>
          <w:sz w:val="26"/>
        </w:rPr>
      </w:pPr>
      <w:r>
        <w:rPr>
          <w:sz w:val="26"/>
        </w:rPr>
        <w:t>Carol E. Parrish-</w:t>
      </w:r>
      <w:proofErr w:type="spellStart"/>
      <w:r>
        <w:rPr>
          <w:sz w:val="26"/>
        </w:rPr>
        <w:t>Harra</w:t>
      </w:r>
      <w:proofErr w:type="spellEnd"/>
      <w:r>
        <w:rPr>
          <w:sz w:val="26"/>
        </w:rPr>
        <w:t>, Ph.D.,</w:t>
      </w:r>
      <w:r>
        <w:rPr>
          <w:i/>
          <w:sz w:val="26"/>
        </w:rPr>
        <w:t xml:space="preserve"> New Dictionary of Spiritual Thought</w:t>
      </w:r>
      <w:r>
        <w:rPr>
          <w:sz w:val="26"/>
        </w:rPr>
        <w:t>, Sparrow Hawk Press, Tahlequah, Oklahoma, 2002</w:t>
      </w:r>
    </w:p>
    <w:p w:rsidR="001D0846" w:rsidRDefault="001D0846">
      <w:pPr>
        <w:widowControl w:val="0"/>
        <w:rPr>
          <w:sz w:val="26"/>
        </w:rPr>
      </w:pPr>
      <w:r>
        <w:rPr>
          <w:sz w:val="26"/>
        </w:rPr>
        <w:tab/>
        <w:t>an excellent dictionary with entries on just about anything in spiritual and esoteric</w:t>
      </w:r>
    </w:p>
    <w:p w:rsidR="001D0846" w:rsidRDefault="001D0846">
      <w:pPr>
        <w:widowControl w:val="0"/>
        <w:rPr>
          <w:sz w:val="26"/>
        </w:rPr>
      </w:pPr>
      <w:r>
        <w:rPr>
          <w:sz w:val="26"/>
        </w:rPr>
        <w:tab/>
        <w:t>concepts and thought from a number of religions, clear and easy to understand</w:t>
      </w:r>
    </w:p>
    <w:p w:rsidR="001D0846" w:rsidRDefault="001D0846">
      <w:pPr>
        <w:widowControl w:val="0"/>
        <w:rPr>
          <w:sz w:val="26"/>
        </w:rPr>
      </w:pPr>
    </w:p>
    <w:p w:rsidR="001D0846" w:rsidRDefault="001D0846">
      <w:pPr>
        <w:widowControl w:val="0"/>
        <w:rPr>
          <w:sz w:val="26"/>
        </w:rPr>
      </w:pPr>
      <w:proofErr w:type="spellStart"/>
      <w:r>
        <w:rPr>
          <w:i/>
          <w:sz w:val="26"/>
        </w:rPr>
        <w:t>Kybalion</w:t>
      </w:r>
      <w:proofErr w:type="spellEnd"/>
      <w:r>
        <w:rPr>
          <w:i/>
          <w:sz w:val="26"/>
        </w:rPr>
        <w:t xml:space="preserve">, </w:t>
      </w:r>
      <w:r>
        <w:rPr>
          <w:sz w:val="26"/>
        </w:rPr>
        <w:t>Three Initiates</w:t>
      </w:r>
    </w:p>
    <w:p w:rsidR="001D0846" w:rsidRDefault="001D0846">
      <w:pPr>
        <w:widowControl w:val="0"/>
        <w:rPr>
          <w:sz w:val="26"/>
        </w:rPr>
      </w:pPr>
      <w:r>
        <w:rPr>
          <w:sz w:val="26"/>
        </w:rPr>
        <w:tab/>
        <w:t>actual authorship uncertain, primary candidate is William Walker Atkinson</w:t>
      </w:r>
    </w:p>
    <w:p w:rsidR="001D0846" w:rsidRDefault="001D0846">
      <w:pPr>
        <w:widowControl w:val="0"/>
        <w:rPr>
          <w:sz w:val="26"/>
        </w:rPr>
      </w:pPr>
      <w:r>
        <w:rPr>
          <w:sz w:val="26"/>
        </w:rPr>
        <w:tab/>
        <w:t>not a book to sit down and read through, better to read a chapter and then think about it</w:t>
      </w:r>
    </w:p>
    <w:p w:rsidR="001D0846" w:rsidRDefault="001D0846">
      <w:pPr>
        <w:widowControl w:val="0"/>
        <w:rPr>
          <w:sz w:val="26"/>
        </w:rPr>
      </w:pPr>
      <w:r>
        <w:rPr>
          <w:sz w:val="26"/>
        </w:rPr>
        <w:tab/>
      </w:r>
      <w:r>
        <w:rPr>
          <w:sz w:val="26"/>
        </w:rPr>
        <w:tab/>
        <w:t>for awhile</w:t>
      </w:r>
    </w:p>
    <w:p w:rsidR="001D0846" w:rsidRDefault="001D0846">
      <w:pPr>
        <w:widowControl w:val="0"/>
        <w:rPr>
          <w:sz w:val="26"/>
        </w:rPr>
      </w:pPr>
      <w:r>
        <w:rPr>
          <w:sz w:val="26"/>
        </w:rPr>
        <w:tab/>
        <w:t>however, it is a book that one can go back to again and again</w:t>
      </w:r>
    </w:p>
    <w:p w:rsidR="001D0846" w:rsidRDefault="001D0846">
      <w:pPr>
        <w:widowControl w:val="0"/>
        <w:rPr>
          <w:sz w:val="26"/>
        </w:rPr>
      </w:pPr>
    </w:p>
    <w:p w:rsidR="001D0846" w:rsidRDefault="001D0846">
      <w:pPr>
        <w:widowControl w:val="0"/>
        <w:rPr>
          <w:sz w:val="26"/>
        </w:rPr>
      </w:pPr>
      <w:r>
        <w:rPr>
          <w:sz w:val="26"/>
        </w:rPr>
        <w:t xml:space="preserve">ADK </w:t>
      </w:r>
      <w:proofErr w:type="spellStart"/>
      <w:r>
        <w:rPr>
          <w:sz w:val="26"/>
        </w:rPr>
        <w:t>Luk</w:t>
      </w:r>
      <w:proofErr w:type="spellEnd"/>
      <w:r>
        <w:rPr>
          <w:sz w:val="26"/>
        </w:rPr>
        <w:t xml:space="preserve"> books (Alice Schutz)</w:t>
      </w:r>
    </w:p>
    <w:p w:rsidR="001D0846" w:rsidRDefault="001D0846">
      <w:pPr>
        <w:widowControl w:val="0"/>
        <w:rPr>
          <w:sz w:val="26"/>
        </w:rPr>
      </w:pPr>
      <w:r>
        <w:rPr>
          <w:sz w:val="26"/>
        </w:rPr>
        <w:tab/>
        <w:t>To purchase:</w:t>
      </w:r>
    </w:p>
    <w:p w:rsidR="001D0846" w:rsidRDefault="001D0846">
      <w:pPr>
        <w:widowControl w:val="0"/>
        <w:rPr>
          <w:sz w:val="26"/>
        </w:rPr>
      </w:pPr>
      <w:r>
        <w:rPr>
          <w:sz w:val="26"/>
        </w:rPr>
        <w:tab/>
      </w:r>
      <w:hyperlink r:id="rId16" w:history="1">
        <w:r>
          <w:rPr>
            <w:color w:val="0000FF"/>
            <w:sz w:val="26"/>
            <w:u w:val="single"/>
          </w:rPr>
          <w:t>http://www.alohapeace.com/lawoflife.aspx</w:t>
        </w:r>
      </w:hyperlink>
    </w:p>
    <w:p w:rsidR="001D0846" w:rsidRDefault="001D0846">
      <w:pPr>
        <w:widowControl w:val="0"/>
        <w:rPr>
          <w:sz w:val="26"/>
        </w:rPr>
      </w:pPr>
      <w:r>
        <w:rPr>
          <w:sz w:val="26"/>
        </w:rPr>
        <w:tab/>
        <w:t xml:space="preserve">not necessarily an easy read </w:t>
      </w:r>
    </w:p>
    <w:p w:rsidR="001D0846" w:rsidRDefault="001D0846">
      <w:pPr>
        <w:widowControl w:val="0"/>
        <w:rPr>
          <w:sz w:val="26"/>
        </w:rPr>
      </w:pPr>
      <w:r>
        <w:rPr>
          <w:sz w:val="26"/>
        </w:rPr>
        <w:tab/>
        <w:t>lots of very detailed information on the Masters of the White Brotherhood</w:t>
      </w:r>
    </w:p>
    <w:p w:rsidR="001D0846" w:rsidRDefault="001D0846">
      <w:pPr>
        <w:widowControl w:val="0"/>
        <w:rPr>
          <w:sz w:val="26"/>
        </w:rPr>
      </w:pPr>
      <w:r>
        <w:rPr>
          <w:sz w:val="26"/>
        </w:rPr>
        <w:tab/>
      </w:r>
      <w:r>
        <w:rPr>
          <w:sz w:val="26"/>
        </w:rPr>
        <w:tab/>
        <w:t>(mystical beings who are often mentioned in various discussions)</w:t>
      </w:r>
    </w:p>
    <w:p w:rsidR="001D0846" w:rsidRDefault="001D0846">
      <w:pPr>
        <w:widowControl w:val="0"/>
        <w:rPr>
          <w:sz w:val="26"/>
        </w:rPr>
      </w:pPr>
      <w:r>
        <w:rPr>
          <w:sz w:val="26"/>
        </w:rPr>
        <w:tab/>
      </w:r>
    </w:p>
    <w:p w:rsidR="001D0846" w:rsidRDefault="001D0846">
      <w:pPr>
        <w:widowControl w:val="0"/>
        <w:rPr>
          <w:sz w:val="26"/>
        </w:rPr>
      </w:pPr>
    </w:p>
    <w:p w:rsidR="001D0846" w:rsidRDefault="001D0846">
      <w:pPr>
        <w:widowControl w:val="0"/>
        <w:rPr>
          <w:sz w:val="26"/>
        </w:rPr>
      </w:pPr>
      <w:r>
        <w:rPr>
          <w:sz w:val="26"/>
          <w:u w:val="single"/>
        </w:rPr>
        <w:t>Mystical Traditions</w:t>
      </w:r>
      <w:r>
        <w:rPr>
          <w:sz w:val="26"/>
        </w:rPr>
        <w:t xml:space="preserve">: </w:t>
      </w:r>
    </w:p>
    <w:p w:rsidR="001D0846" w:rsidRDefault="001D0846">
      <w:pPr>
        <w:widowControl w:val="0"/>
        <w:rPr>
          <w:sz w:val="26"/>
        </w:rPr>
      </w:pPr>
    </w:p>
    <w:p w:rsidR="001D0846" w:rsidRDefault="00167DB9">
      <w:pPr>
        <w:widowControl w:val="0"/>
        <w:rPr>
          <w:sz w:val="26"/>
        </w:rPr>
      </w:pPr>
      <w:hyperlink r:id="rId17" w:anchor="Jewish_mysticism" w:history="1"/>
      <w:r w:rsidR="001D0846">
        <w:rPr>
          <w:sz w:val="26"/>
        </w:rPr>
        <w:t>http://holybooks.lichtenbergpress.netdna-cdn.com/wp-content/uploads/The-Origin-of-Western-Mysticism.pdf</w:t>
      </w:r>
    </w:p>
    <w:p w:rsidR="001D0846" w:rsidRDefault="001D0846">
      <w:pPr>
        <w:widowControl w:val="0"/>
        <w:rPr>
          <w:sz w:val="26"/>
        </w:rPr>
      </w:pPr>
      <w:r>
        <w:rPr>
          <w:sz w:val="26"/>
        </w:rPr>
        <w:tab/>
        <w:t>about Plotinus</w:t>
      </w:r>
    </w:p>
    <w:p w:rsidR="001D0846" w:rsidRDefault="001D0846">
      <w:pPr>
        <w:widowControl w:val="0"/>
        <w:rPr>
          <w:sz w:val="26"/>
        </w:rPr>
      </w:pPr>
      <w:r>
        <w:rPr>
          <w:sz w:val="26"/>
        </w:rPr>
        <w:tab/>
        <w:t>long but interesting, good definition and understanding</w:t>
      </w:r>
    </w:p>
    <w:p w:rsidR="001D0846" w:rsidRDefault="001D0846">
      <w:pPr>
        <w:widowControl w:val="0"/>
        <w:rPr>
          <w:sz w:val="26"/>
        </w:rPr>
      </w:pPr>
    </w:p>
    <w:p w:rsidR="00AB5F8A" w:rsidRDefault="00AB5F8A">
      <w:pPr>
        <w:widowControl w:val="0"/>
        <w:rPr>
          <w:sz w:val="26"/>
        </w:rPr>
      </w:pPr>
      <w:bookmarkStart w:id="0" w:name="_GoBack"/>
      <w:bookmarkEnd w:id="0"/>
    </w:p>
    <w:p w:rsidR="001D0846" w:rsidRDefault="00167DB9">
      <w:pPr>
        <w:widowControl w:val="0"/>
        <w:rPr>
          <w:sz w:val="26"/>
        </w:rPr>
      </w:pPr>
      <w:hyperlink r:id="rId18" w:history="1">
        <w:r w:rsidR="001D0846">
          <w:rPr>
            <w:color w:val="0000FF"/>
            <w:sz w:val="26"/>
            <w:u w:val="single"/>
          </w:rPr>
          <w:t>https://westernmystics.wordpress.com/</w:t>
        </w:r>
      </w:hyperlink>
    </w:p>
    <w:p w:rsidR="001D0846" w:rsidRDefault="001D0846">
      <w:pPr>
        <w:widowControl w:val="0"/>
        <w:rPr>
          <w:sz w:val="26"/>
        </w:rPr>
      </w:pPr>
      <w:r>
        <w:rPr>
          <w:sz w:val="26"/>
        </w:rPr>
        <w:tab/>
        <w:t>read thoroughly, some things hidden in this I think</w:t>
      </w:r>
    </w:p>
    <w:p w:rsidR="001D0846" w:rsidRDefault="001D0846">
      <w:pPr>
        <w:widowControl w:val="0"/>
        <w:rPr>
          <w:sz w:val="26"/>
        </w:rPr>
      </w:pPr>
      <w:r>
        <w:rPr>
          <w:sz w:val="26"/>
        </w:rPr>
        <w:tab/>
        <w:t>not clear what they mean by the term “mystic”</w:t>
      </w:r>
    </w:p>
    <w:p w:rsidR="001D0846" w:rsidRDefault="001D0846">
      <w:pPr>
        <w:widowControl w:val="0"/>
        <w:rPr>
          <w:sz w:val="26"/>
        </w:rPr>
      </w:pPr>
    </w:p>
    <w:p w:rsidR="001D0846" w:rsidRDefault="00167DB9">
      <w:pPr>
        <w:widowControl w:val="0"/>
        <w:rPr>
          <w:sz w:val="26"/>
        </w:rPr>
      </w:pPr>
      <w:hyperlink r:id="rId19" w:history="1">
        <w:r w:rsidR="001D0846">
          <w:rPr>
            <w:color w:val="0000FF"/>
            <w:sz w:val="26"/>
            <w:u w:val="single"/>
          </w:rPr>
          <w:t>http://plato.stanford.edu/entries/mysticism/</w:t>
        </w:r>
      </w:hyperlink>
      <w:r w:rsidR="001D0846">
        <w:rPr>
          <w:sz w:val="26"/>
        </w:rPr>
        <w:t xml:space="preserve">            </w:t>
      </w:r>
    </w:p>
    <w:p w:rsidR="001D0846" w:rsidRDefault="001D0846">
      <w:pPr>
        <w:widowControl w:val="0"/>
        <w:rPr>
          <w:sz w:val="26"/>
        </w:rPr>
      </w:pPr>
      <w:r>
        <w:rPr>
          <w:sz w:val="26"/>
        </w:rPr>
        <w:tab/>
        <w:t>erudite, check, good resource so may be helpful</w:t>
      </w: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r>
        <w:rPr>
          <w:sz w:val="26"/>
        </w:rPr>
        <w:t>search on how to obtain a mystical experience</w:t>
      </w:r>
    </w:p>
    <w:p w:rsidR="001D0846" w:rsidRDefault="00167DB9">
      <w:pPr>
        <w:widowControl w:val="0"/>
        <w:rPr>
          <w:sz w:val="26"/>
        </w:rPr>
      </w:pPr>
      <w:hyperlink r:id="rId20" w:history="1">
        <w:r w:rsidR="001D0846">
          <w:rPr>
            <w:color w:val="0000FF"/>
            <w:sz w:val="26"/>
            <w:u w:val="single"/>
          </w:rPr>
          <w:t>http://www.sawka.com/spiritwatch/cehsc/ipure.htm</w:t>
        </w:r>
      </w:hyperlink>
      <w:r w:rsidR="001D0846">
        <w:rPr>
          <w:sz w:val="26"/>
        </w:rPr>
        <w:t xml:space="preserve">  </w:t>
      </w:r>
    </w:p>
    <w:p w:rsidR="001D0846" w:rsidRDefault="001D0846">
      <w:pPr>
        <w:widowControl w:val="0"/>
        <w:rPr>
          <w:sz w:val="26"/>
        </w:rPr>
      </w:pPr>
    </w:p>
    <w:p w:rsidR="001D0846" w:rsidRDefault="001D0846">
      <w:pPr>
        <w:widowControl w:val="0"/>
        <w:rPr>
          <w:sz w:val="26"/>
        </w:rPr>
      </w:pPr>
    </w:p>
    <w:p w:rsidR="001D0846" w:rsidRDefault="001D0846">
      <w:pPr>
        <w:widowControl w:val="0"/>
        <w:rPr>
          <w:sz w:val="26"/>
        </w:rPr>
      </w:pPr>
      <w:r>
        <w:rPr>
          <w:sz w:val="26"/>
        </w:rPr>
        <w:t xml:space="preserve">Bruce B </w:t>
      </w:r>
      <w:proofErr w:type="spellStart"/>
      <w:r>
        <w:rPr>
          <w:sz w:val="26"/>
        </w:rPr>
        <w:t>Janz</w:t>
      </w:r>
      <w:proofErr w:type="spellEnd"/>
      <w:r>
        <w:rPr>
          <w:sz w:val="26"/>
        </w:rPr>
        <w:t>, Ph.D. Professor, University of Central Florida</w:t>
      </w:r>
    </w:p>
    <w:p w:rsidR="001D0846" w:rsidRDefault="00167DB9">
      <w:pPr>
        <w:widowControl w:val="0"/>
        <w:rPr>
          <w:sz w:val="26"/>
        </w:rPr>
      </w:pPr>
      <w:hyperlink r:id="rId21" w:history="1">
        <w:r w:rsidR="001D0846">
          <w:rPr>
            <w:color w:val="0000FF"/>
            <w:sz w:val="26"/>
            <w:u w:val="single"/>
          </w:rPr>
          <w:t>http://pegasus.cc.ucf.edu/~janzb/mysticism/</w:t>
        </w:r>
      </w:hyperlink>
    </w:p>
    <w:p w:rsidR="001D0846" w:rsidRDefault="001D0846">
      <w:pPr>
        <w:widowControl w:val="0"/>
        <w:rPr>
          <w:sz w:val="26"/>
        </w:rPr>
      </w:pPr>
      <w:r>
        <w:rPr>
          <w:sz w:val="26"/>
        </w:rPr>
        <w:tab/>
        <w:t xml:space="preserve">resources for Bruce </w:t>
      </w:r>
      <w:proofErr w:type="spellStart"/>
      <w:r>
        <w:rPr>
          <w:sz w:val="26"/>
        </w:rPr>
        <w:t>Janz’s</w:t>
      </w:r>
      <w:proofErr w:type="spellEnd"/>
      <w:r>
        <w:rPr>
          <w:sz w:val="26"/>
        </w:rPr>
        <w:t xml:space="preserve"> class on Western Mysticism, University of Central Florida</w:t>
      </w:r>
    </w:p>
    <w:p w:rsidR="001D0846" w:rsidRDefault="001D0846">
      <w:pPr>
        <w:widowControl w:val="0"/>
        <w:rPr>
          <w:sz w:val="26"/>
        </w:rPr>
      </w:pPr>
      <w:r>
        <w:rPr>
          <w:sz w:val="26"/>
        </w:rPr>
        <w:tab/>
        <w:t>lots of info, links and cross references</w:t>
      </w:r>
    </w:p>
    <w:p w:rsidR="001D0846" w:rsidRDefault="001D0846">
      <w:pPr>
        <w:widowControl w:val="0"/>
        <w:rPr>
          <w:sz w:val="26"/>
        </w:rPr>
      </w:pPr>
      <w:r>
        <w:rPr>
          <w:sz w:val="26"/>
        </w:rPr>
        <w:tab/>
        <w:t>under section on Academic Study of Western Mysticism, first subsection:</w:t>
      </w:r>
    </w:p>
    <w:p w:rsidR="001D0846" w:rsidRDefault="001D0846">
      <w:pPr>
        <w:widowControl w:val="0"/>
        <w:rPr>
          <w:sz w:val="26"/>
        </w:rPr>
      </w:pPr>
      <w:r>
        <w:rPr>
          <w:sz w:val="26"/>
        </w:rPr>
        <w:tab/>
      </w:r>
      <w:r>
        <w:rPr>
          <w:sz w:val="26"/>
        </w:rPr>
        <w:tab/>
        <w:t>click on Mysticism, PPT presentation</w:t>
      </w:r>
    </w:p>
    <w:p w:rsidR="001D0846" w:rsidRDefault="001D0846">
      <w:pPr>
        <w:widowControl w:val="0"/>
        <w:rPr>
          <w:sz w:val="26"/>
        </w:rPr>
      </w:pPr>
      <w:r>
        <w:rPr>
          <w:sz w:val="26"/>
        </w:rPr>
        <w:tab/>
      </w:r>
    </w:p>
    <w:p w:rsidR="001D0846" w:rsidRDefault="001D0846">
      <w:pPr>
        <w:widowControl w:val="0"/>
        <w:rPr>
          <w:sz w:val="26"/>
        </w:rPr>
      </w:pPr>
    </w:p>
    <w:p w:rsidR="001D0846" w:rsidRDefault="001D0846">
      <w:pPr>
        <w:widowControl w:val="0"/>
        <w:rPr>
          <w:sz w:val="26"/>
        </w:rPr>
      </w:pPr>
      <w:r>
        <w:rPr>
          <w:sz w:val="26"/>
        </w:rPr>
        <w:t>Evelyn Underhill</w:t>
      </w:r>
    </w:p>
    <w:p w:rsidR="001D0846" w:rsidRDefault="00167DB9">
      <w:pPr>
        <w:widowControl w:val="0"/>
        <w:rPr>
          <w:sz w:val="26"/>
        </w:rPr>
      </w:pPr>
      <w:hyperlink r:id="rId22" w:history="1">
        <w:r w:rsidR="001D0846">
          <w:rPr>
            <w:color w:val="0000FF"/>
            <w:sz w:val="26"/>
            <w:u w:val="single"/>
          </w:rPr>
          <w:t>http://www.evelynunderhill.org/</w:t>
        </w:r>
      </w:hyperlink>
    </w:p>
    <w:p w:rsidR="001D0846" w:rsidRDefault="001D0846">
      <w:pPr>
        <w:widowControl w:val="0"/>
        <w:rPr>
          <w:sz w:val="26"/>
        </w:rPr>
      </w:pPr>
      <w:r>
        <w:rPr>
          <w:sz w:val="26"/>
        </w:rPr>
        <w:t xml:space="preserve">Underhill, Evelyn, </w:t>
      </w:r>
      <w:r>
        <w:rPr>
          <w:i/>
          <w:sz w:val="26"/>
        </w:rPr>
        <w:t xml:space="preserve">Mysticism, </w:t>
      </w:r>
      <w:r>
        <w:rPr>
          <w:sz w:val="26"/>
        </w:rPr>
        <w:t>12</w:t>
      </w:r>
      <w:proofErr w:type="gramStart"/>
      <w:r>
        <w:rPr>
          <w:sz w:val="26"/>
          <w:vertAlign w:val="superscript"/>
        </w:rPr>
        <w:t>th</w:t>
      </w:r>
      <w:r>
        <w:rPr>
          <w:sz w:val="26"/>
        </w:rPr>
        <w:t xml:space="preserve">  EDITION</w:t>
      </w:r>
      <w:proofErr w:type="gramEnd"/>
      <w:r>
        <w:rPr>
          <w:sz w:val="26"/>
        </w:rPr>
        <w:t>, New York, Meridian Books, 1955</w:t>
      </w:r>
    </w:p>
    <w:p w:rsidR="001D0846" w:rsidRDefault="001D0846">
      <w:pPr>
        <w:widowControl w:val="0"/>
        <w:rPr>
          <w:sz w:val="26"/>
        </w:rPr>
      </w:pPr>
      <w:r>
        <w:rPr>
          <w:sz w:val="26"/>
        </w:rPr>
        <w:tab/>
      </w:r>
      <w:proofErr w:type="spellStart"/>
      <w:r>
        <w:rPr>
          <w:sz w:val="26"/>
        </w:rPr>
        <w:t>Janz</w:t>
      </w:r>
      <w:proofErr w:type="spellEnd"/>
      <w:r>
        <w:rPr>
          <w:sz w:val="26"/>
        </w:rPr>
        <w:t>: “an old classic but later works fulfill this project better”</w:t>
      </w:r>
    </w:p>
    <w:p w:rsidR="001D0846" w:rsidRDefault="001D0846">
      <w:pPr>
        <w:widowControl w:val="0"/>
        <w:rPr>
          <w:sz w:val="26"/>
        </w:rPr>
      </w:pPr>
      <w:r>
        <w:rPr>
          <w:sz w:val="26"/>
        </w:rPr>
        <w:t xml:space="preserve">Underhill, Evelyn, </w:t>
      </w:r>
      <w:r>
        <w:rPr>
          <w:i/>
          <w:sz w:val="26"/>
        </w:rPr>
        <w:t>Practical Mysticism</w:t>
      </w:r>
      <w:r>
        <w:rPr>
          <w:sz w:val="26"/>
        </w:rPr>
        <w:t>, New York, E.P. Dutton, 1915</w:t>
      </w:r>
    </w:p>
    <w:p w:rsidR="001D0846" w:rsidRDefault="001D0846">
      <w:pPr>
        <w:widowControl w:val="0"/>
        <w:rPr>
          <w:sz w:val="26"/>
        </w:rPr>
      </w:pPr>
      <w:r>
        <w:rPr>
          <w:sz w:val="26"/>
        </w:rPr>
        <w:tab/>
      </w:r>
      <w:proofErr w:type="spellStart"/>
      <w:r>
        <w:rPr>
          <w:sz w:val="26"/>
        </w:rPr>
        <w:t>Janz</w:t>
      </w:r>
      <w:proofErr w:type="spellEnd"/>
      <w:proofErr w:type="gramStart"/>
      <w:r>
        <w:rPr>
          <w:sz w:val="26"/>
        </w:rPr>
        <w:t>:  “</w:t>
      </w:r>
      <w:proofErr w:type="gramEnd"/>
      <w:r>
        <w:rPr>
          <w:sz w:val="26"/>
        </w:rPr>
        <w:t>good introduction, kind of a primer on mystical life”</w:t>
      </w:r>
    </w:p>
    <w:p w:rsidR="001D0846" w:rsidRDefault="001D0846">
      <w:pPr>
        <w:widowControl w:val="0"/>
        <w:rPr>
          <w:sz w:val="26"/>
        </w:rPr>
      </w:pPr>
    </w:p>
    <w:p w:rsidR="001D0846" w:rsidRDefault="001D0846">
      <w:pPr>
        <w:widowControl w:val="0"/>
        <w:ind w:left="3600" w:hanging="3600"/>
        <w:rPr>
          <w:sz w:val="26"/>
        </w:rPr>
      </w:pPr>
      <w:r>
        <w:rPr>
          <w:sz w:val="26"/>
        </w:rPr>
        <w:t xml:space="preserve">Rabbi Amy </w:t>
      </w:r>
      <w:proofErr w:type="spellStart"/>
      <w:r>
        <w:rPr>
          <w:sz w:val="26"/>
        </w:rPr>
        <w:t>Scheinerman</w:t>
      </w:r>
      <w:proofErr w:type="spellEnd"/>
      <w:r>
        <w:rPr>
          <w:sz w:val="26"/>
        </w:rPr>
        <w:t xml:space="preserve"> </w:t>
      </w:r>
      <w:r>
        <w:rPr>
          <w:sz w:val="26"/>
        </w:rPr>
        <w:tab/>
      </w:r>
      <w:r>
        <w:rPr>
          <w:sz w:val="26"/>
        </w:rPr>
        <w:tab/>
      </w:r>
    </w:p>
    <w:p w:rsidR="001D0846" w:rsidRDefault="001D0846">
      <w:pPr>
        <w:widowControl w:val="0"/>
        <w:rPr>
          <w:sz w:val="26"/>
        </w:rPr>
      </w:pPr>
      <w:r>
        <w:rPr>
          <w:sz w:val="26"/>
        </w:rPr>
        <w:tab/>
      </w:r>
      <w:hyperlink r:id="rId23" w:history="1">
        <w:r>
          <w:rPr>
            <w:color w:val="0000FF"/>
            <w:sz w:val="26"/>
            <w:u w:val="single"/>
          </w:rPr>
          <w:t>http://scheinerman.net/judaism/Ideas/index.html</w:t>
        </w:r>
      </w:hyperlink>
    </w:p>
    <w:p w:rsidR="001D0846" w:rsidRDefault="001D0846">
      <w:pPr>
        <w:widowControl w:val="0"/>
        <w:rPr>
          <w:sz w:val="26"/>
        </w:rPr>
      </w:pPr>
      <w:r>
        <w:rPr>
          <w:sz w:val="26"/>
        </w:rPr>
        <w:tab/>
        <w:t>click on Kabbalah in the list on her web site</w:t>
      </w:r>
    </w:p>
    <w:p w:rsidR="001D0846" w:rsidRDefault="001D0846">
      <w:pPr>
        <w:widowControl w:val="0"/>
        <w:rPr>
          <w:sz w:val="26"/>
        </w:rPr>
      </w:pPr>
      <w:r>
        <w:rPr>
          <w:sz w:val="26"/>
        </w:rPr>
        <w:t>Recommended reading:</w:t>
      </w:r>
    </w:p>
    <w:p w:rsidR="001D0846" w:rsidRDefault="001D0846">
      <w:pPr>
        <w:widowControl w:val="0"/>
        <w:rPr>
          <w:sz w:val="26"/>
        </w:rPr>
      </w:pPr>
      <w:r>
        <w:rPr>
          <w:sz w:val="26"/>
        </w:rPr>
        <w:t>Daniel C. Matt</w:t>
      </w:r>
      <w:r>
        <w:rPr>
          <w:i/>
          <w:sz w:val="26"/>
        </w:rPr>
        <w:t>, The Essential Kabbalah: The Heart of Jewish Mysticism</w:t>
      </w:r>
    </w:p>
    <w:p w:rsidR="001D0846" w:rsidRDefault="001D0846">
      <w:pPr>
        <w:widowControl w:val="0"/>
        <w:rPr>
          <w:sz w:val="26"/>
        </w:rPr>
      </w:pPr>
      <w:r>
        <w:rPr>
          <w:sz w:val="26"/>
        </w:rPr>
        <w:t>Lawrence Kushner</w:t>
      </w:r>
      <w:r>
        <w:rPr>
          <w:i/>
          <w:sz w:val="26"/>
        </w:rPr>
        <w:t xml:space="preserve">, The Way </w:t>
      </w:r>
      <w:proofErr w:type="gramStart"/>
      <w:r>
        <w:rPr>
          <w:i/>
          <w:sz w:val="26"/>
        </w:rPr>
        <w:t>Into</w:t>
      </w:r>
      <w:proofErr w:type="gramEnd"/>
      <w:r>
        <w:rPr>
          <w:i/>
          <w:sz w:val="26"/>
        </w:rPr>
        <w:t xml:space="preserve"> Jewish Mystical Tradition</w:t>
      </w:r>
    </w:p>
    <w:p w:rsidR="001D0846" w:rsidRDefault="001D0846">
      <w:pPr>
        <w:widowControl w:val="0"/>
        <w:rPr>
          <w:sz w:val="26"/>
        </w:rPr>
      </w:pPr>
      <w:r>
        <w:rPr>
          <w:sz w:val="26"/>
        </w:rPr>
        <w:t xml:space="preserve">Zev ben Shimon </w:t>
      </w:r>
      <w:proofErr w:type="spellStart"/>
      <w:r>
        <w:rPr>
          <w:sz w:val="26"/>
        </w:rPr>
        <w:t>Halevi</w:t>
      </w:r>
      <w:proofErr w:type="spellEnd"/>
      <w:r>
        <w:rPr>
          <w:sz w:val="26"/>
        </w:rPr>
        <w:t>,</w:t>
      </w:r>
      <w:r>
        <w:rPr>
          <w:i/>
          <w:sz w:val="26"/>
        </w:rPr>
        <w:t xml:space="preserve"> The Work of the Kabbalist</w:t>
      </w:r>
      <w:r>
        <w:rPr>
          <w:sz w:val="26"/>
        </w:rPr>
        <w:t xml:space="preserve"> </w:t>
      </w:r>
    </w:p>
    <w:p w:rsidR="001D0846" w:rsidRDefault="001D0846">
      <w:pPr>
        <w:widowControl w:val="0"/>
        <w:rPr>
          <w:sz w:val="26"/>
        </w:rPr>
      </w:pPr>
      <w:r>
        <w:rPr>
          <w:sz w:val="26"/>
        </w:rPr>
        <w:t xml:space="preserve">Moshe </w:t>
      </w:r>
      <w:proofErr w:type="spellStart"/>
      <w:r>
        <w:rPr>
          <w:sz w:val="26"/>
        </w:rPr>
        <w:t>Idel</w:t>
      </w:r>
      <w:proofErr w:type="spellEnd"/>
      <w:r>
        <w:rPr>
          <w:i/>
          <w:sz w:val="26"/>
        </w:rPr>
        <w:t>, Kabbalah: New Perspectives</w:t>
      </w:r>
    </w:p>
    <w:p w:rsidR="001D0846" w:rsidRDefault="001D0846">
      <w:pPr>
        <w:widowControl w:val="0"/>
        <w:rPr>
          <w:sz w:val="26"/>
        </w:rPr>
      </w:pPr>
    </w:p>
    <w:p w:rsidR="001D0846" w:rsidRDefault="001D0846">
      <w:pPr>
        <w:widowControl w:val="0"/>
        <w:rPr>
          <w:sz w:val="26"/>
        </w:rPr>
      </w:pPr>
      <w:r>
        <w:rPr>
          <w:sz w:val="26"/>
        </w:rPr>
        <w:t xml:space="preserve">per Rabbi </w:t>
      </w:r>
      <w:proofErr w:type="spellStart"/>
      <w:r>
        <w:rPr>
          <w:sz w:val="26"/>
        </w:rPr>
        <w:t>Scheinerman</w:t>
      </w:r>
      <w:proofErr w:type="spellEnd"/>
      <w:r>
        <w:rPr>
          <w:sz w:val="26"/>
        </w:rPr>
        <w:t xml:space="preserve">, not recommended are: </w:t>
      </w:r>
    </w:p>
    <w:p w:rsidR="001D0846" w:rsidRDefault="001D0846">
      <w:pPr>
        <w:widowControl w:val="0"/>
        <w:rPr>
          <w:sz w:val="26"/>
        </w:rPr>
      </w:pPr>
      <w:r>
        <w:rPr>
          <w:sz w:val="26"/>
        </w:rPr>
        <w:tab/>
        <w:t>The Kabbalah Centre</w:t>
      </w:r>
    </w:p>
    <w:p w:rsidR="001D0846" w:rsidRDefault="001D0846">
      <w:pPr>
        <w:widowControl w:val="0"/>
        <w:rPr>
          <w:sz w:val="26"/>
        </w:rPr>
      </w:pPr>
      <w:r>
        <w:rPr>
          <w:sz w:val="26"/>
        </w:rPr>
        <w:tab/>
        <w:t>Michael or Yehuda Berg</w:t>
      </w:r>
    </w:p>
    <w:p w:rsidR="001D0846" w:rsidRDefault="001D0846">
      <w:pPr>
        <w:widowControl w:val="0"/>
        <w:rPr>
          <w:sz w:val="26"/>
        </w:rPr>
      </w:pPr>
      <w:r>
        <w:rPr>
          <w:sz w:val="26"/>
        </w:rPr>
        <w:br w:type="page"/>
      </w:r>
      <w:r>
        <w:rPr>
          <w:sz w:val="26"/>
          <w:u w:val="single"/>
        </w:rPr>
        <w:lastRenderedPageBreak/>
        <w:t>Classical Elements</w:t>
      </w:r>
      <w:r>
        <w:rPr>
          <w:sz w:val="26"/>
        </w:rPr>
        <w:t>:</w:t>
      </w:r>
    </w:p>
    <w:p w:rsidR="001D0846" w:rsidRDefault="00167DB9">
      <w:pPr>
        <w:widowControl w:val="0"/>
        <w:rPr>
          <w:sz w:val="26"/>
        </w:rPr>
      </w:pPr>
      <w:hyperlink r:id="rId24" w:history="1">
        <w:r w:rsidR="001D0846">
          <w:rPr>
            <w:color w:val="0000FF"/>
            <w:sz w:val="26"/>
            <w:u w:val="single"/>
          </w:rPr>
          <w:t>http://plato.stanford.edu/entries/xenophanes/</w:t>
        </w:r>
      </w:hyperlink>
    </w:p>
    <w:p w:rsidR="001D0846" w:rsidRDefault="00167DB9">
      <w:pPr>
        <w:widowControl w:val="0"/>
        <w:rPr>
          <w:sz w:val="26"/>
        </w:rPr>
      </w:pPr>
      <w:hyperlink r:id="rId25" w:history="1">
        <w:r w:rsidR="001D0846">
          <w:rPr>
            <w:color w:val="0000FF"/>
            <w:sz w:val="26"/>
            <w:u w:val="single"/>
          </w:rPr>
          <w:t>http://www.britannica.com/biography/Thales-of-Miletus</w:t>
        </w:r>
      </w:hyperlink>
    </w:p>
    <w:p w:rsidR="001D0846" w:rsidRDefault="00167DB9">
      <w:pPr>
        <w:widowControl w:val="0"/>
        <w:rPr>
          <w:sz w:val="26"/>
        </w:rPr>
      </w:pPr>
      <w:hyperlink r:id="rId26" w:history="1">
        <w:r w:rsidR="001D0846">
          <w:rPr>
            <w:color w:val="0000FF"/>
            <w:sz w:val="26"/>
            <w:u w:val="single"/>
          </w:rPr>
          <w:t>http://plato.stanford.edu/entries/heraclitus/</w:t>
        </w:r>
      </w:hyperlink>
    </w:p>
    <w:p w:rsidR="001D0846" w:rsidRDefault="00167DB9">
      <w:pPr>
        <w:widowControl w:val="0"/>
        <w:rPr>
          <w:sz w:val="26"/>
        </w:rPr>
      </w:pPr>
      <w:hyperlink r:id="rId27" w:history="1">
        <w:r w:rsidR="001D0846">
          <w:rPr>
            <w:color w:val="0000FF"/>
            <w:sz w:val="26"/>
            <w:u w:val="single"/>
          </w:rPr>
          <w:t>http://www.britannica.com/biography/Anaximenes-of-Miletus</w:t>
        </w:r>
      </w:hyperlink>
    </w:p>
    <w:p w:rsidR="001D0846" w:rsidRDefault="001D0846">
      <w:pPr>
        <w:widowControl w:val="0"/>
        <w:rPr>
          <w:sz w:val="26"/>
        </w:rPr>
      </w:pPr>
    </w:p>
    <w:p w:rsidR="001D0846" w:rsidRDefault="00167DB9">
      <w:pPr>
        <w:widowControl w:val="0"/>
        <w:rPr>
          <w:sz w:val="26"/>
        </w:rPr>
      </w:pPr>
      <w:hyperlink r:id="rId28" w:history="1">
        <w:r w:rsidR="001D0846">
          <w:rPr>
            <w:color w:val="0000FF"/>
            <w:sz w:val="26"/>
            <w:u w:val="single"/>
          </w:rPr>
          <w:t>http://www.friesian.com/elements.htm</w:t>
        </w:r>
      </w:hyperlink>
    </w:p>
    <w:p w:rsidR="001D0846" w:rsidRDefault="001D0846">
      <w:pPr>
        <w:widowControl w:val="0"/>
        <w:rPr>
          <w:sz w:val="26"/>
        </w:rPr>
      </w:pPr>
      <w:r>
        <w:rPr>
          <w:sz w:val="26"/>
        </w:rPr>
        <w:tab/>
        <w:t>compares the elements as used in various faiths and languages</w:t>
      </w:r>
    </w:p>
    <w:p w:rsidR="001D0846" w:rsidRDefault="001D0846">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1D0846" w:rsidRDefault="001D0846">
      <w:pPr>
        <w:widowControl w:val="0"/>
        <w:rPr>
          <w:sz w:val="26"/>
        </w:rPr>
      </w:pPr>
    </w:p>
    <w:p w:rsidR="001D0846" w:rsidRDefault="001D0846">
      <w:pPr>
        <w:widowControl w:val="0"/>
        <w:rPr>
          <w:sz w:val="26"/>
        </w:rPr>
      </w:pPr>
      <w:r>
        <w:rPr>
          <w:sz w:val="26"/>
          <w:u w:val="single"/>
        </w:rPr>
        <w:t>An Unusual Item</w:t>
      </w:r>
    </w:p>
    <w:p w:rsidR="001D0846" w:rsidRDefault="001D0846">
      <w:pPr>
        <w:widowControl w:val="0"/>
        <w:rPr>
          <w:sz w:val="26"/>
        </w:rPr>
      </w:pPr>
      <w:r>
        <w:rPr>
          <w:sz w:val="26"/>
        </w:rPr>
        <w:t xml:space="preserve">Proceedings of the </w:t>
      </w:r>
      <w:proofErr w:type="spellStart"/>
      <w:r>
        <w:rPr>
          <w:sz w:val="26"/>
        </w:rPr>
        <w:t>Freisian</w:t>
      </w:r>
      <w:proofErr w:type="spellEnd"/>
      <w:r>
        <w:rPr>
          <w:sz w:val="26"/>
        </w:rPr>
        <w:t xml:space="preserve"> School, Fourth Series  </w:t>
      </w:r>
      <w:hyperlink r:id="rId29" w:history="1">
        <w:r>
          <w:rPr>
            <w:color w:val="0000FF"/>
            <w:sz w:val="26"/>
            <w:u w:val="single"/>
          </w:rPr>
          <w:t>http://www.friesian.com/</w:t>
        </w:r>
      </w:hyperlink>
    </w:p>
    <w:p w:rsidR="001D0846" w:rsidRDefault="001D0846">
      <w:pPr>
        <w:widowControl w:val="0"/>
        <w:rPr>
          <w:sz w:val="26"/>
        </w:rPr>
      </w:pPr>
      <w:r>
        <w:rPr>
          <w:sz w:val="26"/>
        </w:rPr>
        <w:tab/>
        <w:t>some interesting concepts but rather unusual</w:t>
      </w:r>
    </w:p>
    <w:p w:rsidR="001D0846" w:rsidRDefault="001D0846">
      <w:pPr>
        <w:widowControl w:val="0"/>
        <w:rPr>
          <w:sz w:val="26"/>
        </w:rPr>
      </w:pPr>
      <w:r>
        <w:rPr>
          <w:sz w:val="26"/>
        </w:rPr>
        <w:tab/>
      </w:r>
      <w:r>
        <w:rPr>
          <w:sz w:val="26"/>
        </w:rPr>
        <w:tab/>
        <w:t>just the kind of thing that may challenge your ideas</w:t>
      </w:r>
    </w:p>
    <w:p w:rsidR="001D0846" w:rsidRDefault="001D0846">
      <w:pPr>
        <w:widowControl w:val="0"/>
        <w:rPr>
          <w:sz w:val="26"/>
        </w:rPr>
      </w:pPr>
      <w:r>
        <w:rPr>
          <w:sz w:val="26"/>
        </w:rPr>
        <w:tab/>
      </w:r>
      <w:r>
        <w:rPr>
          <w:sz w:val="26"/>
        </w:rPr>
        <w:tab/>
        <w:t>but also the kind of material that may just have a nugget of interest for you</w:t>
      </w:r>
    </w:p>
    <w:p w:rsidR="001D0846" w:rsidRDefault="001D0846">
      <w:pPr>
        <w:widowControl w:val="0"/>
        <w:rPr>
          <w:sz w:val="26"/>
        </w:rPr>
      </w:pPr>
      <w:r>
        <w:rPr>
          <w:sz w:val="26"/>
        </w:rPr>
        <w:tab/>
      </w:r>
    </w:p>
    <w:p w:rsidR="001D0846" w:rsidRDefault="001D0846">
      <w:pPr>
        <w:widowControl w:val="0"/>
        <w:rPr>
          <w:sz w:val="26"/>
        </w:rPr>
      </w:pPr>
    </w:p>
    <w:p w:rsidR="001D0846" w:rsidRDefault="001D0846">
      <w:pPr>
        <w:widowControl w:val="0"/>
        <w:rPr>
          <w:sz w:val="26"/>
        </w:rPr>
      </w:pPr>
      <w:proofErr w:type="spellStart"/>
      <w:r>
        <w:rPr>
          <w:sz w:val="26"/>
          <w:u w:val="single"/>
        </w:rPr>
        <w:t>Aether</w:t>
      </w:r>
      <w:proofErr w:type="spellEnd"/>
      <w:r>
        <w:rPr>
          <w:sz w:val="26"/>
          <w:u w:val="single"/>
        </w:rPr>
        <w:t xml:space="preserve"> – Michelson-Morley Experiment (1887</w:t>
      </w:r>
      <w:r>
        <w:rPr>
          <w:sz w:val="26"/>
        </w:rPr>
        <w:t>):</w:t>
      </w:r>
    </w:p>
    <w:p w:rsidR="001D0846" w:rsidRDefault="001D0846">
      <w:pPr>
        <w:widowControl w:val="0"/>
        <w:rPr>
          <w:sz w:val="26"/>
        </w:rPr>
      </w:pPr>
      <w:r>
        <w:rPr>
          <w:sz w:val="26"/>
        </w:rPr>
        <w:tab/>
        <w:t>http://galileoandeinstein.physics.virginia.edu/lectures/michelson.html</w:t>
      </w:r>
    </w:p>
    <w:p w:rsidR="001D0846" w:rsidRDefault="001D0846">
      <w:pPr>
        <w:widowControl w:val="0"/>
        <w:rPr>
          <w:sz w:val="26"/>
        </w:rPr>
      </w:pPr>
      <w:r>
        <w:rPr>
          <w:sz w:val="26"/>
        </w:rPr>
        <w:tab/>
      </w:r>
      <w:r>
        <w:rPr>
          <w:sz w:val="26"/>
        </w:rPr>
        <w:tab/>
        <w:t xml:space="preserve">see section: Detecting the </w:t>
      </w:r>
      <w:proofErr w:type="spellStart"/>
      <w:r>
        <w:rPr>
          <w:sz w:val="26"/>
        </w:rPr>
        <w:t>Aether</w:t>
      </w:r>
      <w:proofErr w:type="spellEnd"/>
      <w:r>
        <w:rPr>
          <w:sz w:val="26"/>
        </w:rPr>
        <w:t xml:space="preserve"> Wind</w:t>
      </w:r>
    </w:p>
    <w:p w:rsidR="001D0846" w:rsidRDefault="001D0846">
      <w:pPr>
        <w:widowControl w:val="0"/>
        <w:rPr>
          <w:sz w:val="26"/>
        </w:rPr>
      </w:pPr>
    </w:p>
    <w:p w:rsidR="001D0846" w:rsidRDefault="001D0846">
      <w:pPr>
        <w:widowControl w:val="0"/>
        <w:rPr>
          <w:sz w:val="26"/>
        </w:rPr>
      </w:pPr>
      <w:r>
        <w:rPr>
          <w:sz w:val="26"/>
        </w:rPr>
        <w:tab/>
        <w:t>http://scienceworld.wolfram.com/physics/Michelson-MorleyExperiment.html</w:t>
      </w:r>
    </w:p>
    <w:p w:rsidR="001D0846" w:rsidRDefault="001D0846">
      <w:pPr>
        <w:widowControl w:val="0"/>
        <w:rPr>
          <w:sz w:val="26"/>
        </w:rPr>
      </w:pPr>
    </w:p>
    <w:p w:rsidR="001D0846" w:rsidRDefault="001D0846">
      <w:pPr>
        <w:widowControl w:val="0"/>
        <w:rPr>
          <w:sz w:val="26"/>
        </w:rPr>
      </w:pPr>
    </w:p>
    <w:p w:rsidR="001D0846" w:rsidRDefault="001D0846">
      <w:pPr>
        <w:widowControl w:val="0"/>
        <w:ind w:left="1440" w:hanging="1440"/>
        <w:rPr>
          <w:color w:val="000000"/>
          <w:sz w:val="26"/>
        </w:rPr>
      </w:pPr>
      <w:r>
        <w:rPr>
          <w:sz w:val="26"/>
          <w:u w:val="single"/>
        </w:rPr>
        <w:t>Prana</w:t>
      </w:r>
      <w:r>
        <w:rPr>
          <w:sz w:val="26"/>
        </w:rPr>
        <w:t>:</w:t>
      </w:r>
      <w:r>
        <w:rPr>
          <w:sz w:val="26"/>
        </w:rPr>
        <w:tab/>
      </w:r>
      <w:r>
        <w:rPr>
          <w:color w:val="000000"/>
          <w:sz w:val="26"/>
        </w:rPr>
        <w:tab/>
      </w:r>
      <w:r>
        <w:rPr>
          <w:color w:val="000000"/>
          <w:sz w:val="26"/>
        </w:rPr>
        <w:tab/>
      </w:r>
    </w:p>
    <w:p w:rsidR="001D0846" w:rsidRDefault="001D0846">
      <w:pPr>
        <w:widowControl w:val="0"/>
        <w:rPr>
          <w:color w:val="000000"/>
          <w:sz w:val="26"/>
        </w:rPr>
      </w:pPr>
      <w:r>
        <w:rPr>
          <w:color w:val="000000"/>
          <w:sz w:val="26"/>
        </w:rPr>
        <w:tab/>
        <w:t>http://www.chopra.com/ccl/what-is-a-chakra</w:t>
      </w:r>
    </w:p>
    <w:p w:rsidR="001D0846" w:rsidRDefault="001D0846">
      <w:pPr>
        <w:widowControl w:val="0"/>
        <w:rPr>
          <w:color w:val="000000"/>
          <w:sz w:val="26"/>
        </w:rPr>
      </w:pPr>
      <w:r>
        <w:rPr>
          <w:color w:val="000000"/>
          <w:sz w:val="26"/>
        </w:rPr>
        <w:tab/>
        <w:t>quoted above in section on Prana</w:t>
      </w:r>
    </w:p>
    <w:p w:rsidR="001D0846" w:rsidRDefault="001D0846">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1D0846" w:rsidRDefault="001D0846">
      <w:pPr>
        <w:widowControl w:val="0"/>
        <w:spacing w:line="240" w:lineRule="atLeast"/>
      </w:pPr>
    </w:p>
    <w:sectPr w:rsidR="001D0846" w:rsidSect="001D0846">
      <w:headerReference w:type="even" r:id="rId30"/>
      <w:headerReference w:type="default" r:id="rId31"/>
      <w:footerReference w:type="even" r:id="rId32"/>
      <w:footerReference w:type="default" r:id="rId33"/>
      <w:type w:val="continuous"/>
      <w:pgSz w:w="12240" w:h="15840"/>
      <w:pgMar w:top="1440" w:right="1152" w:bottom="1920" w:left="1296"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28" w:rsidRDefault="00355928">
      <w:r>
        <w:separator/>
      </w:r>
    </w:p>
  </w:endnote>
  <w:endnote w:type="continuationSeparator" w:id="0">
    <w:p w:rsidR="00355928" w:rsidRDefault="0035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framePr w:w="9792" w:h="280" w:hRule="exact" w:wrap="notBeside" w:vAnchor="page" w:hAnchor="text" w:y="14400"/>
      <w:widowControl w:val="0"/>
      <w:spacing w:line="240" w:lineRule="atLeast"/>
      <w:jc w:val="center"/>
      <w:rPr>
        <w:vanish/>
      </w:rPr>
    </w:pPr>
    <w:r>
      <w:tab/>
    </w:r>
    <w:r>
      <w:rPr>
        <w:color w:val="000000"/>
      </w:rPr>
      <w:pgNum/>
    </w:r>
  </w:p>
  <w:p w:rsidR="00167DB9" w:rsidRDefault="00167DB9">
    <w:pPr>
      <w:widowControl w:val="0"/>
      <w:tabs>
        <w:tab w:val="center" w:pos="482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framePr w:w="9792" w:h="280" w:hRule="exact" w:wrap="notBeside" w:vAnchor="page" w:hAnchor="text" w:y="14400"/>
      <w:widowControl w:val="0"/>
      <w:tabs>
        <w:tab w:val="center" w:pos="4824"/>
      </w:tabs>
      <w:jc w:val="center"/>
      <w:rPr>
        <w:vanish/>
      </w:rPr>
    </w:pPr>
    <w:r>
      <w:tab/>
    </w:r>
    <w:r>
      <w:rPr>
        <w:color w:val="000000"/>
      </w:rPr>
      <w:pgNum/>
    </w:r>
  </w:p>
  <w:p w:rsidR="00167DB9" w:rsidRDefault="00167DB9">
    <w:pPr>
      <w:widowControl w:val="0"/>
      <w:tabs>
        <w:tab w:val="center" w:pos="4824"/>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28" w:rsidRDefault="00355928">
      <w:r>
        <w:separator/>
      </w:r>
    </w:p>
  </w:footnote>
  <w:footnote w:type="continuationSeparator" w:id="0">
    <w:p w:rsidR="00355928" w:rsidRDefault="0035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B9" w:rsidRDefault="00167DB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846"/>
    <w:rsid w:val="00167DB9"/>
    <w:rsid w:val="001D0846"/>
    <w:rsid w:val="00355928"/>
    <w:rsid w:val="00AB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08383"/>
  <w15:docId w15:val="{0EE0F90F-C693-4B35-9C0A-E096F295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character" w:customStyle="1" w:styleId="QuickFormat1">
    <w:name w:val="QuickFormat1"/>
    <w:rPr>
      <w:rFonts w:cs="Times New Roman"/>
      <w:color w:val="000000"/>
      <w:sz w:val="24"/>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character" w:customStyle="1" w:styleId="SYSHYPERTEXT">
    <w:name w:val="SYS_HYPERTEX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ystalinks.com/" TargetMode="External"/><Relationship Id="rId18" Type="http://schemas.openxmlformats.org/officeDocument/2006/relationships/hyperlink" Target="https://westernmystics.wordpress.com/" TargetMode="External"/><Relationship Id="rId26" Type="http://schemas.openxmlformats.org/officeDocument/2006/relationships/hyperlink" Target="http://plato.stanford.edu/entries/heraclitus/" TargetMode="External"/><Relationship Id="rId3" Type="http://schemas.openxmlformats.org/officeDocument/2006/relationships/settings" Target="settings.xml"/><Relationship Id="rId21" Type="http://schemas.openxmlformats.org/officeDocument/2006/relationships/hyperlink" Target="http://pegasus.cc.ucf.edu/~janzb/mysticism/"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themystica.com/mystica/default.html" TargetMode="External"/><Relationship Id="rId17" Type="http://schemas.openxmlformats.org/officeDocument/2006/relationships/hyperlink" Target="http://en.wikipedia.org/wiki/Mysticism" TargetMode="External"/><Relationship Id="rId25" Type="http://schemas.openxmlformats.org/officeDocument/2006/relationships/hyperlink" Target="http://www.britannica.com/biography/Thales-of-Miletus"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lohapeace.com/lawoflife.aspx" TargetMode="External"/><Relationship Id="rId20" Type="http://schemas.openxmlformats.org/officeDocument/2006/relationships/hyperlink" Target="http://www.sawka.com/spiritwatch/cehsc/ipure.htm" TargetMode="External"/><Relationship Id="rId29" Type="http://schemas.openxmlformats.org/officeDocument/2006/relationships/hyperlink" Target="http://www.friesia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ndabender@starpower.net" TargetMode="External"/><Relationship Id="rId24" Type="http://schemas.openxmlformats.org/officeDocument/2006/relationships/hyperlink" Target="http://plato.stanford.edu/entries/xenophan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ncyclopedianomadica.org/" TargetMode="External"/><Relationship Id="rId23" Type="http://schemas.openxmlformats.org/officeDocument/2006/relationships/hyperlink" Target="http://scheinerman.net/judaism/Ideas/index.html" TargetMode="External"/><Relationship Id="rId28" Type="http://schemas.openxmlformats.org/officeDocument/2006/relationships/hyperlink" Target="http://www.friesian.com/elements.htm" TargetMode="External"/><Relationship Id="rId10" Type="http://schemas.openxmlformats.org/officeDocument/2006/relationships/footer" Target="footer2.xml"/><Relationship Id="rId19" Type="http://schemas.openxmlformats.org/officeDocument/2006/relationships/hyperlink" Target="http://plato.stanford.edu/entries/mysticis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ncient-wisdom.com/" TargetMode="External"/><Relationship Id="rId22" Type="http://schemas.openxmlformats.org/officeDocument/2006/relationships/hyperlink" Target="http://www.evelynunderhill.org/" TargetMode="External"/><Relationship Id="rId27" Type="http://schemas.openxmlformats.org/officeDocument/2006/relationships/hyperlink" Target="http://www.britannica.com/biography/Anaximenes-of-Miletus"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CB72-C9F7-4701-9414-4363ACCA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Linda Bender</cp:lastModifiedBy>
  <cp:revision>2</cp:revision>
  <dcterms:created xsi:type="dcterms:W3CDTF">2015-01-28T15:30:00Z</dcterms:created>
  <dcterms:modified xsi:type="dcterms:W3CDTF">2016-09-13T11:02:00Z</dcterms:modified>
</cp:coreProperties>
</file>