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22" w:rsidRPr="00A24276" w:rsidRDefault="00AD4122" w:rsidP="00AD4122">
      <w:pPr>
        <w:widowControl w:val="0"/>
        <w:autoSpaceDE w:val="0"/>
        <w:autoSpaceDN w:val="0"/>
        <w:adjustRightInd w:val="0"/>
        <w:spacing w:before="100" w:beforeAutospacing="1"/>
        <w:rPr>
          <w:rFonts w:cs="Arial"/>
          <w:color w:val="151515"/>
        </w:rPr>
      </w:pPr>
      <w:r>
        <w:rPr>
          <w:rFonts w:cs="Arial"/>
          <w:color w:val="151515"/>
        </w:rPr>
        <w:t>Order</w:t>
      </w:r>
      <w:r w:rsidRPr="00A24276">
        <w:rPr>
          <w:rFonts w:cs="Arial"/>
          <w:color w:val="151515"/>
        </w:rPr>
        <w:t xml:space="preserve"> of precedence directly from a book of heraldry published in 1910. Things have obviously changed since then, but this was the rule of thumb for harried hostesses throughout the 19th century.</w:t>
      </w:r>
    </w:p>
    <w:p w:rsidR="00AD4122" w:rsidRPr="00A24276" w:rsidRDefault="00AD4122" w:rsidP="00AD4122">
      <w:pPr>
        <w:widowControl w:val="0"/>
        <w:autoSpaceDE w:val="0"/>
        <w:autoSpaceDN w:val="0"/>
        <w:adjustRightInd w:val="0"/>
        <w:spacing w:before="100" w:beforeAutospacing="1"/>
        <w:rPr>
          <w:rFonts w:cs="Arial"/>
          <w:color w:val="151515"/>
        </w:rPr>
      </w:pPr>
      <w:r w:rsidRPr="00A24276">
        <w:rPr>
          <w:rFonts w:cs="Arial"/>
          <w:b/>
          <w:bCs/>
          <w:color w:val="151515"/>
        </w:rPr>
        <w:t>TITLES</w:t>
      </w:r>
    </w:p>
    <w:p w:rsidR="00AD4122" w:rsidRPr="00A24276" w:rsidRDefault="00AD4122" w:rsidP="00AD4122">
      <w:pPr>
        <w:widowControl w:val="0"/>
        <w:numPr>
          <w:ilvl w:val="0"/>
          <w:numId w:val="1"/>
        </w:numPr>
        <w:tabs>
          <w:tab w:val="left" w:pos="220"/>
          <w:tab w:val="left" w:pos="720"/>
        </w:tabs>
        <w:autoSpaceDE w:val="0"/>
        <w:autoSpaceDN w:val="0"/>
        <w:adjustRightInd w:val="0"/>
        <w:spacing w:before="100" w:beforeAutospacing="1"/>
        <w:ind w:hanging="720"/>
        <w:rPr>
          <w:rFonts w:cs="Arial"/>
          <w:color w:val="151515"/>
        </w:rPr>
      </w:pPr>
      <w:r w:rsidRPr="00A24276">
        <w:rPr>
          <w:rFonts w:cs="Arial"/>
          <w:b/>
          <w:bCs/>
          <w:color w:val="151515"/>
        </w:rPr>
        <w:t>Duke</w:t>
      </w:r>
      <w:r w:rsidRPr="00A24276">
        <w:rPr>
          <w:rFonts w:cs="Arial"/>
          <w:color w:val="151515"/>
        </w:rPr>
        <w:t>: The highest rank and title in the British peerage, first introduced by Edward III in 1337 when he created the Black Prince the first English duke. A Duke is “Most Noble”; he is styled “My Lord Duke” and “Your Grace” and all his younger sons are “Lords” and all his daughters “Ladies” with the prefix “Right Honorable”. The coronet of a duke is a circlet, heightened with eight conventional strawberry leaves, and encloses a velvet cap.</w:t>
      </w:r>
    </w:p>
    <w:p w:rsidR="00AD4122" w:rsidRPr="00A24276" w:rsidRDefault="00AD4122" w:rsidP="00AD4122">
      <w:pPr>
        <w:widowControl w:val="0"/>
        <w:numPr>
          <w:ilvl w:val="0"/>
          <w:numId w:val="1"/>
        </w:numPr>
        <w:tabs>
          <w:tab w:val="left" w:pos="220"/>
          <w:tab w:val="left" w:pos="720"/>
        </w:tabs>
        <w:autoSpaceDE w:val="0"/>
        <w:autoSpaceDN w:val="0"/>
        <w:adjustRightInd w:val="0"/>
        <w:spacing w:before="100" w:beforeAutospacing="1"/>
        <w:ind w:hanging="720"/>
        <w:rPr>
          <w:rFonts w:cs="Arial"/>
          <w:color w:val="151515"/>
        </w:rPr>
      </w:pPr>
      <w:proofErr w:type="spellStart"/>
      <w:r w:rsidRPr="00A24276">
        <w:rPr>
          <w:rFonts w:cs="Arial"/>
          <w:b/>
          <w:bCs/>
          <w:color w:val="151515"/>
        </w:rPr>
        <w:t>Marquess</w:t>
      </w:r>
      <w:proofErr w:type="spellEnd"/>
      <w:r w:rsidRPr="00A24276">
        <w:rPr>
          <w:rFonts w:cs="Arial"/>
          <w:b/>
          <w:bCs/>
          <w:color w:val="151515"/>
        </w:rPr>
        <w:t>/Marquis</w:t>
      </w:r>
      <w:r w:rsidRPr="00A24276">
        <w:rPr>
          <w:rFonts w:cs="Arial"/>
          <w:color w:val="151515"/>
        </w:rPr>
        <w:t xml:space="preserve">: The second order of the British peerage, in rank next to that of the Duke. Introduced in 1387 by Richard II. A </w:t>
      </w:r>
      <w:proofErr w:type="spellStart"/>
      <w:r w:rsidRPr="00A24276">
        <w:rPr>
          <w:rFonts w:cs="Arial"/>
          <w:color w:val="151515"/>
        </w:rPr>
        <w:t>Marquess</w:t>
      </w:r>
      <w:proofErr w:type="spellEnd"/>
      <w:r w:rsidRPr="00A24276">
        <w:rPr>
          <w:rFonts w:cs="Arial"/>
          <w:color w:val="151515"/>
        </w:rPr>
        <w:t xml:space="preserve"> is “Most Honorable”; he is styled “My Lord </w:t>
      </w:r>
      <w:proofErr w:type="spellStart"/>
      <w:r w:rsidRPr="00A24276">
        <w:rPr>
          <w:rFonts w:cs="Arial"/>
          <w:color w:val="151515"/>
        </w:rPr>
        <w:t>Marquess</w:t>
      </w:r>
      <w:proofErr w:type="spellEnd"/>
      <w:r w:rsidRPr="00A24276">
        <w:rPr>
          <w:rFonts w:cs="Arial"/>
          <w:color w:val="151515"/>
        </w:rPr>
        <w:t>” all his younger sons are “Lords” and his daughters “Ladies”</w:t>
      </w:r>
      <w:proofErr w:type="gramStart"/>
      <w:r w:rsidRPr="00A24276">
        <w:rPr>
          <w:rFonts w:cs="Arial"/>
          <w:color w:val="151515"/>
        </w:rPr>
        <w:t>;</w:t>
      </w:r>
      <w:proofErr w:type="gramEnd"/>
      <w:r w:rsidRPr="00A24276">
        <w:rPr>
          <w:rFonts w:cs="Arial"/>
          <w:color w:val="151515"/>
        </w:rPr>
        <w:t xml:space="preserve"> his eldest sons bears his father’s “second title”. The coronet is a golden circlet heightened by four strawberry leaves and as many pearls, arranged alternately.</w:t>
      </w:r>
    </w:p>
    <w:p w:rsidR="00AD4122" w:rsidRPr="00AD4122" w:rsidRDefault="00AD4122" w:rsidP="00AD4122">
      <w:pPr>
        <w:widowControl w:val="0"/>
        <w:numPr>
          <w:ilvl w:val="0"/>
          <w:numId w:val="1"/>
        </w:numPr>
        <w:tabs>
          <w:tab w:val="left" w:pos="220"/>
          <w:tab w:val="left" w:pos="720"/>
        </w:tabs>
        <w:autoSpaceDE w:val="0"/>
        <w:autoSpaceDN w:val="0"/>
        <w:adjustRightInd w:val="0"/>
        <w:spacing w:before="100" w:beforeAutospacing="1"/>
        <w:ind w:hanging="720"/>
        <w:rPr>
          <w:rFonts w:cs="Arial"/>
          <w:color w:val="151515"/>
          <w:highlight w:val="yellow"/>
        </w:rPr>
      </w:pPr>
      <w:r w:rsidRPr="00AD4122">
        <w:rPr>
          <w:rFonts w:cs="Arial"/>
          <w:b/>
          <w:bCs/>
          <w:color w:val="151515"/>
          <w:highlight w:val="yellow"/>
        </w:rPr>
        <w:t>Earl</w:t>
      </w:r>
      <w:r w:rsidRPr="00AD4122">
        <w:rPr>
          <w:rFonts w:cs="Arial"/>
          <w:color w:val="151515"/>
          <w:highlight w:val="yellow"/>
        </w:rPr>
        <w:t>: In Latin, “Comes” in French “Comte” or “Count</w:t>
      </w:r>
      <w:proofErr w:type="gramStart"/>
      <w:r w:rsidRPr="00AD4122">
        <w:rPr>
          <w:rFonts w:cs="Arial"/>
          <w:color w:val="151515"/>
          <w:highlight w:val="yellow"/>
        </w:rPr>
        <w:t>.”</w:t>
      </w:r>
      <w:proofErr w:type="gramEnd"/>
      <w:r w:rsidRPr="00AD4122">
        <w:rPr>
          <w:rFonts w:cs="Arial"/>
          <w:color w:val="151515"/>
          <w:highlight w:val="yellow"/>
        </w:rPr>
        <w:t xml:space="preserve"> Before 1337, the highest, and now the third degree of rank and dignity in the British peerage. An earl is “Right Honorable”; he is styled “My Lord”, the eldest son bears his father’s “second title,” generally that of Viscount; his other sons are “Honorable” but all his daughters are “Ladies.” The circlet of an Earl’s coronet has eight lofty rays of gold rising from the circlet, each of which supports a large pearl, while between each pair of these rays is a golden strawberry leaf.</w:t>
      </w:r>
    </w:p>
    <w:p w:rsidR="00AD4122" w:rsidRPr="00A24276" w:rsidRDefault="00AD4122" w:rsidP="00AD4122">
      <w:pPr>
        <w:widowControl w:val="0"/>
        <w:numPr>
          <w:ilvl w:val="0"/>
          <w:numId w:val="1"/>
        </w:numPr>
        <w:tabs>
          <w:tab w:val="left" w:pos="220"/>
          <w:tab w:val="left" w:pos="720"/>
        </w:tabs>
        <w:autoSpaceDE w:val="0"/>
        <w:autoSpaceDN w:val="0"/>
        <w:adjustRightInd w:val="0"/>
        <w:spacing w:before="100" w:beforeAutospacing="1"/>
        <w:ind w:hanging="720"/>
        <w:rPr>
          <w:rFonts w:cs="Arial"/>
          <w:color w:val="151515"/>
        </w:rPr>
      </w:pPr>
      <w:r w:rsidRPr="00A24276">
        <w:rPr>
          <w:rFonts w:cs="Arial"/>
          <w:b/>
          <w:bCs/>
          <w:color w:val="151515"/>
        </w:rPr>
        <w:t>Viscount</w:t>
      </w:r>
      <w:r w:rsidRPr="00A24276">
        <w:rPr>
          <w:rFonts w:cs="Arial"/>
          <w:color w:val="151515"/>
        </w:rPr>
        <w:t>: The fourth degree of rank and dignity in the British peerage. Introduced by Henry VI in 1440. A Viscount is a “Right Honorable” and is styled “My Lord</w:t>
      </w:r>
      <w:proofErr w:type="gramStart"/>
      <w:r w:rsidRPr="00A24276">
        <w:rPr>
          <w:rFonts w:cs="Arial"/>
          <w:color w:val="151515"/>
        </w:rPr>
        <w:t>.”</w:t>
      </w:r>
      <w:proofErr w:type="gramEnd"/>
      <w:r w:rsidRPr="00A24276">
        <w:rPr>
          <w:rFonts w:cs="Arial"/>
          <w:color w:val="151515"/>
        </w:rPr>
        <w:t xml:space="preserve"> All his sons and daughters are “Honorable</w:t>
      </w:r>
      <w:proofErr w:type="gramStart"/>
      <w:r w:rsidRPr="00A24276">
        <w:rPr>
          <w:rFonts w:cs="Arial"/>
          <w:color w:val="151515"/>
        </w:rPr>
        <w:t>.”</w:t>
      </w:r>
      <w:proofErr w:type="gramEnd"/>
      <w:r w:rsidRPr="00A24276">
        <w:rPr>
          <w:rFonts w:cs="Arial"/>
          <w:color w:val="151515"/>
        </w:rPr>
        <w:t xml:space="preserve"> The coronet has a row of sixteen small pearls set on the circlet.</w:t>
      </w:r>
    </w:p>
    <w:p w:rsidR="00AD4122" w:rsidRPr="00A24276" w:rsidRDefault="00AD4122" w:rsidP="00AD4122">
      <w:pPr>
        <w:widowControl w:val="0"/>
        <w:numPr>
          <w:ilvl w:val="0"/>
          <w:numId w:val="1"/>
        </w:numPr>
        <w:tabs>
          <w:tab w:val="left" w:pos="220"/>
          <w:tab w:val="left" w:pos="720"/>
        </w:tabs>
        <w:autoSpaceDE w:val="0"/>
        <w:autoSpaceDN w:val="0"/>
        <w:adjustRightInd w:val="0"/>
        <w:spacing w:before="100" w:beforeAutospacing="1"/>
        <w:ind w:hanging="720"/>
        <w:rPr>
          <w:rFonts w:cs="Arial"/>
          <w:color w:val="151515"/>
        </w:rPr>
      </w:pPr>
      <w:r w:rsidRPr="00A24276">
        <w:rPr>
          <w:rFonts w:cs="Arial"/>
          <w:b/>
          <w:bCs/>
          <w:color w:val="151515"/>
        </w:rPr>
        <w:t>Baron</w:t>
      </w:r>
      <w:r w:rsidRPr="00A24276">
        <w:rPr>
          <w:rFonts w:cs="Arial"/>
          <w:color w:val="151515"/>
        </w:rPr>
        <w:t>: The lowest rank in the British peerage. A Baron is “Right Honorable” and is styled “My Lord”. The coronet is a golden circlet topped by six large pearls. An Irish baron has no coronet. All children of a Baron are “Honorable</w:t>
      </w:r>
      <w:proofErr w:type="gramStart"/>
      <w:r w:rsidRPr="00A24276">
        <w:rPr>
          <w:rFonts w:cs="Arial"/>
          <w:color w:val="151515"/>
        </w:rPr>
        <w:t>.”</w:t>
      </w:r>
      <w:proofErr w:type="gramEnd"/>
    </w:p>
    <w:p w:rsidR="00AD4122" w:rsidRPr="00A24276" w:rsidRDefault="00AD4122" w:rsidP="00AD4122">
      <w:pPr>
        <w:widowControl w:val="0"/>
        <w:numPr>
          <w:ilvl w:val="0"/>
          <w:numId w:val="1"/>
        </w:numPr>
        <w:tabs>
          <w:tab w:val="left" w:pos="220"/>
          <w:tab w:val="left" w:pos="720"/>
        </w:tabs>
        <w:autoSpaceDE w:val="0"/>
        <w:autoSpaceDN w:val="0"/>
        <w:adjustRightInd w:val="0"/>
        <w:spacing w:before="100" w:beforeAutospacing="1"/>
        <w:ind w:hanging="720"/>
        <w:rPr>
          <w:rFonts w:cs="Arial"/>
          <w:color w:val="151515"/>
        </w:rPr>
      </w:pPr>
      <w:r w:rsidRPr="00A24276">
        <w:rPr>
          <w:rFonts w:cs="Arial"/>
          <w:b/>
          <w:bCs/>
          <w:color w:val="151515"/>
        </w:rPr>
        <w:t>Baronet</w:t>
      </w:r>
      <w:r w:rsidRPr="00A24276">
        <w:rPr>
          <w:rFonts w:cs="Arial"/>
          <w:color w:val="151515"/>
        </w:rPr>
        <w:t>: A hereditary rank, lower than the peerage, instituted in 1612 by James I, who fixed the precedence of baronets before all Knights, those of the Order of the Garter alone excepted.</w:t>
      </w:r>
    </w:p>
    <w:p w:rsidR="00094B8E" w:rsidRDefault="00094B8E"/>
    <w:p w:rsidR="00AD4122" w:rsidRDefault="00693DB9">
      <w:r>
        <w:t xml:space="preserve">Source: </w:t>
      </w:r>
      <w:hyperlink r:id="rId6" w:history="1">
        <w:r w:rsidRPr="00911C3D">
          <w:rPr>
            <w:rStyle w:val="Hyperlink"/>
          </w:rPr>
          <w:t>https://www.edwardianpromenade.com/resources/titles-and-orders-of-precedence/</w:t>
        </w:r>
      </w:hyperlink>
      <w:r>
        <w:t xml:space="preserve"> </w:t>
      </w:r>
      <w:bookmarkStart w:id="0" w:name="_GoBack"/>
      <w:bookmarkEnd w:id="0"/>
    </w:p>
    <w:sectPr w:rsidR="00AD4122" w:rsidSect="00F20A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22"/>
    <w:rsid w:val="00094B8E"/>
    <w:rsid w:val="00693DB9"/>
    <w:rsid w:val="00AD4122"/>
    <w:rsid w:val="00F20A45"/>
    <w:rsid w:val="00F23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D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dwardianpromenade.com/resources/titles-and-orders-of-preceden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Macintosh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Copelman</dc:creator>
  <cp:keywords/>
  <dc:description/>
  <cp:lastModifiedBy>Dina Copelman</cp:lastModifiedBy>
  <cp:revision>2</cp:revision>
  <dcterms:created xsi:type="dcterms:W3CDTF">2017-01-27T19:32:00Z</dcterms:created>
  <dcterms:modified xsi:type="dcterms:W3CDTF">2017-01-27T19:32:00Z</dcterms:modified>
</cp:coreProperties>
</file>