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1D73" w14:textId="77777777" w:rsidR="00161AC5" w:rsidRPr="00B131BE" w:rsidRDefault="00161AC5" w:rsidP="00161AC5">
      <w:pPr>
        <w:jc w:val="center"/>
        <w:rPr>
          <w:b/>
        </w:rPr>
      </w:pPr>
      <w:proofErr w:type="gramStart"/>
      <w:r>
        <w:rPr>
          <w:b/>
        </w:rPr>
        <w:t>R418</w:t>
      </w:r>
      <w:r w:rsidRPr="00B131BE">
        <w:rPr>
          <w:b/>
        </w:rPr>
        <w:t xml:space="preserve">  </w:t>
      </w:r>
      <w:r w:rsidRPr="00DE3BDC">
        <w:rPr>
          <w:b/>
          <w:i/>
        </w:rPr>
        <w:t>Middlemarch</w:t>
      </w:r>
      <w:proofErr w:type="gramEnd"/>
    </w:p>
    <w:p w14:paraId="6C898510" w14:textId="77777777" w:rsidR="00161AC5" w:rsidRPr="00B131BE" w:rsidRDefault="00161AC5" w:rsidP="00161AC5">
      <w:pPr>
        <w:jc w:val="center"/>
        <w:rPr>
          <w:b/>
        </w:rPr>
      </w:pPr>
      <w:r w:rsidRPr="00B131BE">
        <w:rPr>
          <w:b/>
        </w:rPr>
        <w:t xml:space="preserve">OLLI </w:t>
      </w:r>
      <w:r>
        <w:rPr>
          <w:b/>
        </w:rPr>
        <w:t>Fall Session 2015 - Reston</w:t>
      </w:r>
    </w:p>
    <w:p w14:paraId="72C2B12B" w14:textId="77777777" w:rsidR="00161AC5" w:rsidRDefault="00161AC5" w:rsidP="00161AC5">
      <w:pPr>
        <w:jc w:val="center"/>
        <w:rPr>
          <w:b/>
        </w:rPr>
      </w:pPr>
      <w:r w:rsidRPr="00B131BE">
        <w:rPr>
          <w:b/>
        </w:rPr>
        <w:t>Kay Menchel</w:t>
      </w:r>
    </w:p>
    <w:p w14:paraId="3213B04A" w14:textId="77777777" w:rsidR="00161AC5" w:rsidRPr="00161AC5" w:rsidRDefault="00161AC5" w:rsidP="00161AC5">
      <w:pPr>
        <w:jc w:val="center"/>
        <w:rPr>
          <w:b/>
        </w:rPr>
      </w:pPr>
      <w:r>
        <w:rPr>
          <w:b/>
        </w:rPr>
        <w:t>Thursdays 2.15pm – 3.40p</w:t>
      </w:r>
    </w:p>
    <w:p w14:paraId="385ECF7D" w14:textId="77777777" w:rsidR="00161AC5" w:rsidRDefault="00161AC5"/>
    <w:p w14:paraId="284AC8A0" w14:textId="77777777" w:rsidR="00161AC5" w:rsidRDefault="00161AC5"/>
    <w:p w14:paraId="597775F3" w14:textId="5616FC69" w:rsidR="00D0731D" w:rsidRPr="00D0731D" w:rsidRDefault="00D0731D" w:rsidP="00D0731D">
      <w:r w:rsidRPr="00D0731D">
        <w:t xml:space="preserve">This class will tackle one of the greats of Victorian literature, George Eliot's </w:t>
      </w:r>
      <w:r w:rsidRPr="00D0731D">
        <w:rPr>
          <w:i/>
        </w:rPr>
        <w:t>Middlemarch</w:t>
      </w:r>
      <w:r w:rsidRPr="00D0731D">
        <w:t xml:space="preserve">, a novel that allows us to immerse ourselves in the life of a provincial English town. The complexity and richness of the novel comes from Eliot's depiction of her characters </w:t>
      </w:r>
      <w:proofErr w:type="gramStart"/>
      <w:r w:rsidRPr="00D0731D">
        <w:t>who</w:t>
      </w:r>
      <w:proofErr w:type="gramEnd"/>
      <w:r w:rsidRPr="00D0731D">
        <w:t xml:space="preserve"> do not exist to be admired or disparaged, but rather to be understood. To read about </w:t>
      </w:r>
      <w:r>
        <w:t xml:space="preserve">them is to </w:t>
      </w:r>
      <w:proofErr w:type="spellStart"/>
      <w:r>
        <w:t>realis</w:t>
      </w:r>
      <w:r w:rsidRPr="00D0731D">
        <w:t>e</w:t>
      </w:r>
      <w:proofErr w:type="spellEnd"/>
      <w:r w:rsidRPr="00D0731D">
        <w:t xml:space="preserve"> that they possess lives as real and morally complex as our own. Perhaps this is why Virginia Woolf called </w:t>
      </w:r>
      <w:r w:rsidRPr="00D0731D">
        <w:rPr>
          <w:i/>
        </w:rPr>
        <w:t xml:space="preserve">Middlemarch </w:t>
      </w:r>
      <w:r w:rsidRPr="00D0731D">
        <w:t xml:space="preserve">"one of the few English novels for grown-up people." </w:t>
      </w:r>
    </w:p>
    <w:p w14:paraId="57FF7046" w14:textId="77777777" w:rsidR="00161AC5" w:rsidRDefault="00161AC5"/>
    <w:p w14:paraId="7D831893" w14:textId="61D618F8" w:rsidR="00A1704C" w:rsidRDefault="00161AC5">
      <w:r w:rsidRPr="00161AC5">
        <w:rPr>
          <w:i/>
        </w:rPr>
        <w:t>Middlemarch</w:t>
      </w:r>
      <w:r>
        <w:t xml:space="preserve"> is conveniently divided into 8 books (thank you, George Eliot!), so we will read together, one book at a time.  Read ahead if you want, but no spoilers, please.  We will also watch some clips from a BBC </w:t>
      </w:r>
      <w:r w:rsidR="00D0731D">
        <w:t>dramatisation</w:t>
      </w:r>
      <w:bookmarkStart w:id="0" w:name="_GoBack"/>
      <w:bookmarkEnd w:id="0"/>
      <w:r>
        <w:t xml:space="preserve"> of </w:t>
      </w:r>
      <w:r w:rsidR="00D0731D">
        <w:t>the book</w:t>
      </w:r>
      <w:r>
        <w:t>.</w:t>
      </w:r>
    </w:p>
    <w:p w14:paraId="2952B5DE" w14:textId="77777777" w:rsidR="00161AC5" w:rsidRDefault="00161AC5"/>
    <w:p w14:paraId="6517BFDE" w14:textId="77777777" w:rsidR="00161AC5" w:rsidRDefault="00161AC5"/>
    <w:p w14:paraId="5B2886A8" w14:textId="77777777" w:rsidR="00161AC5" w:rsidRPr="006F0879" w:rsidRDefault="00161AC5" w:rsidP="00161AC5">
      <w:pPr>
        <w:ind w:left="2880" w:hanging="2880"/>
      </w:pPr>
      <w:r>
        <w:t>24 September</w:t>
      </w:r>
      <w:r>
        <w:tab/>
        <w:t xml:space="preserve">Introduction, and Book 1 </w:t>
      </w:r>
      <w:r w:rsidRPr="00106EEB">
        <w:rPr>
          <w:i/>
        </w:rPr>
        <w:t>Middlemarch</w:t>
      </w:r>
      <w:r>
        <w:t xml:space="preserve"> - Chapters 1-12</w:t>
      </w:r>
    </w:p>
    <w:p w14:paraId="3CC2C129" w14:textId="77777777" w:rsidR="00161AC5" w:rsidRDefault="00161AC5" w:rsidP="00161AC5">
      <w:pPr>
        <w:ind w:left="2880" w:hanging="2880"/>
        <w:rPr>
          <w:i/>
        </w:rPr>
      </w:pPr>
    </w:p>
    <w:p w14:paraId="16790B7A" w14:textId="77777777" w:rsidR="00161AC5" w:rsidRPr="006F0879" w:rsidRDefault="00161AC5" w:rsidP="00161AC5">
      <w:pPr>
        <w:ind w:left="2880" w:hanging="2880"/>
      </w:pPr>
      <w:r>
        <w:t>1 October</w:t>
      </w:r>
      <w:r>
        <w:tab/>
        <w:t xml:space="preserve">Book 2 </w:t>
      </w:r>
      <w:r w:rsidRPr="00106EEB">
        <w:rPr>
          <w:i/>
        </w:rPr>
        <w:t>Middlemarch</w:t>
      </w:r>
      <w:r>
        <w:rPr>
          <w:i/>
        </w:rPr>
        <w:t xml:space="preserve"> </w:t>
      </w:r>
      <w:r>
        <w:t>– Chapters 13-22</w:t>
      </w:r>
    </w:p>
    <w:p w14:paraId="3CBA0908" w14:textId="77777777" w:rsidR="00161AC5" w:rsidRPr="00106EEB" w:rsidRDefault="00161AC5" w:rsidP="00161AC5">
      <w:pPr>
        <w:ind w:left="2880" w:hanging="2880"/>
        <w:rPr>
          <w:i/>
        </w:rPr>
      </w:pPr>
    </w:p>
    <w:p w14:paraId="47F95D36" w14:textId="77777777" w:rsidR="00161AC5" w:rsidRPr="006F0879" w:rsidRDefault="00161AC5" w:rsidP="00161AC5">
      <w:pPr>
        <w:ind w:left="2880" w:hanging="2880"/>
      </w:pPr>
      <w:r>
        <w:t>8 October</w:t>
      </w:r>
      <w:r>
        <w:tab/>
        <w:t xml:space="preserve">Book 3 </w:t>
      </w:r>
      <w:r w:rsidRPr="00106EEB">
        <w:rPr>
          <w:i/>
        </w:rPr>
        <w:t>Middlemarch</w:t>
      </w:r>
      <w:r>
        <w:t xml:space="preserve"> – Chapters 23-33</w:t>
      </w:r>
    </w:p>
    <w:p w14:paraId="4479AA46" w14:textId="77777777" w:rsidR="00161AC5" w:rsidRDefault="00161AC5" w:rsidP="00161AC5">
      <w:pPr>
        <w:ind w:left="2880" w:hanging="2880"/>
        <w:rPr>
          <w:i/>
        </w:rPr>
      </w:pPr>
    </w:p>
    <w:p w14:paraId="0A86081D" w14:textId="77777777" w:rsidR="00161AC5" w:rsidRPr="006F0879" w:rsidRDefault="00161AC5" w:rsidP="00161AC5">
      <w:pPr>
        <w:ind w:left="2880" w:hanging="2880"/>
      </w:pPr>
      <w:r>
        <w:t>15 October</w:t>
      </w:r>
      <w:r>
        <w:tab/>
        <w:t xml:space="preserve">Book 4 </w:t>
      </w:r>
      <w:r w:rsidRPr="00106EEB">
        <w:rPr>
          <w:i/>
        </w:rPr>
        <w:t>Middlemarch</w:t>
      </w:r>
      <w:r>
        <w:rPr>
          <w:i/>
        </w:rPr>
        <w:t xml:space="preserve"> – </w:t>
      </w:r>
      <w:r w:rsidRPr="006F0879">
        <w:t xml:space="preserve">Chapters </w:t>
      </w:r>
      <w:r>
        <w:t>34-42</w:t>
      </w:r>
    </w:p>
    <w:p w14:paraId="52F1FB5A" w14:textId="77777777" w:rsidR="00161AC5" w:rsidRDefault="00161AC5" w:rsidP="00161AC5">
      <w:pPr>
        <w:ind w:left="2880" w:hanging="2880"/>
        <w:rPr>
          <w:i/>
        </w:rPr>
      </w:pPr>
    </w:p>
    <w:p w14:paraId="28449C17" w14:textId="77777777" w:rsidR="00161AC5" w:rsidRPr="006F0879" w:rsidRDefault="00161AC5" w:rsidP="00161AC5">
      <w:pPr>
        <w:ind w:left="2880" w:hanging="2880"/>
      </w:pPr>
      <w:r>
        <w:t>22 October</w:t>
      </w:r>
      <w:r>
        <w:tab/>
      </w:r>
      <w:r w:rsidRPr="006F0879">
        <w:t xml:space="preserve">Book 5 </w:t>
      </w:r>
      <w:r>
        <w:rPr>
          <w:i/>
        </w:rPr>
        <w:t>Middlemarch</w:t>
      </w:r>
      <w:r>
        <w:t xml:space="preserve"> – Chapters 43-53</w:t>
      </w:r>
    </w:p>
    <w:p w14:paraId="6B24E383" w14:textId="77777777" w:rsidR="00161AC5" w:rsidRDefault="00161AC5" w:rsidP="00161AC5">
      <w:pPr>
        <w:ind w:left="2880" w:hanging="2880"/>
        <w:rPr>
          <w:i/>
        </w:rPr>
      </w:pPr>
    </w:p>
    <w:p w14:paraId="01390B89" w14:textId="77777777" w:rsidR="00161AC5" w:rsidRPr="006F0879" w:rsidRDefault="00161AC5" w:rsidP="00161AC5">
      <w:pPr>
        <w:ind w:left="2880" w:hanging="2880"/>
      </w:pPr>
      <w:r>
        <w:t>29 October</w:t>
      </w:r>
      <w:r>
        <w:tab/>
      </w:r>
      <w:r w:rsidRPr="006F0879">
        <w:t>Book 6</w:t>
      </w:r>
      <w:r>
        <w:rPr>
          <w:i/>
        </w:rPr>
        <w:t xml:space="preserve"> Middlemarch – </w:t>
      </w:r>
      <w:r>
        <w:t>Chapters 54-62</w:t>
      </w:r>
    </w:p>
    <w:p w14:paraId="047C2C76" w14:textId="77777777" w:rsidR="00161AC5" w:rsidRDefault="00161AC5" w:rsidP="00161AC5">
      <w:pPr>
        <w:ind w:left="2880" w:hanging="2880"/>
        <w:rPr>
          <w:i/>
        </w:rPr>
      </w:pPr>
    </w:p>
    <w:p w14:paraId="2AC26C5B" w14:textId="77777777" w:rsidR="00161AC5" w:rsidRPr="006F0879" w:rsidRDefault="00161AC5" w:rsidP="00161AC5">
      <w:pPr>
        <w:ind w:left="2880" w:hanging="2880"/>
      </w:pPr>
      <w:r>
        <w:t>5 November</w:t>
      </w:r>
      <w:r>
        <w:tab/>
      </w:r>
      <w:r w:rsidRPr="006F0879">
        <w:t>Book 7</w:t>
      </w:r>
      <w:r>
        <w:rPr>
          <w:i/>
        </w:rPr>
        <w:t xml:space="preserve"> Middlemarch – </w:t>
      </w:r>
      <w:r w:rsidRPr="006F0879">
        <w:t>Chapters 63-71</w:t>
      </w:r>
    </w:p>
    <w:p w14:paraId="7FC3BAF3" w14:textId="77777777" w:rsidR="00161AC5" w:rsidRDefault="00161AC5" w:rsidP="00161AC5">
      <w:pPr>
        <w:ind w:left="2880" w:hanging="2880"/>
      </w:pPr>
    </w:p>
    <w:p w14:paraId="12E7FFAB" w14:textId="77777777" w:rsidR="00161AC5" w:rsidRDefault="00161AC5" w:rsidP="00161AC5">
      <w:pPr>
        <w:ind w:left="2880" w:hanging="2880"/>
      </w:pPr>
      <w:r>
        <w:t>12 November</w:t>
      </w:r>
      <w:r>
        <w:tab/>
      </w:r>
      <w:r w:rsidRPr="006F0879">
        <w:t>Book 8</w:t>
      </w:r>
      <w:r>
        <w:rPr>
          <w:i/>
        </w:rPr>
        <w:t xml:space="preserve"> Middlemarch – </w:t>
      </w:r>
      <w:r w:rsidRPr="006F0879">
        <w:t>Chapters 72 - end</w:t>
      </w:r>
    </w:p>
    <w:p w14:paraId="6947F6E5" w14:textId="77777777" w:rsidR="00161AC5" w:rsidRDefault="00161AC5" w:rsidP="00161AC5">
      <w:pPr>
        <w:ind w:left="2880" w:hanging="2880"/>
      </w:pPr>
    </w:p>
    <w:p w14:paraId="08D79CBE" w14:textId="77777777" w:rsidR="00161AC5" w:rsidRDefault="00161AC5"/>
    <w:p w14:paraId="52A4C791" w14:textId="77777777" w:rsidR="00845BF6" w:rsidRDefault="00845BF6"/>
    <w:p w14:paraId="1688D567" w14:textId="77777777" w:rsidR="00845BF6" w:rsidRDefault="00845BF6"/>
    <w:p w14:paraId="1A6F8E16" w14:textId="77777777" w:rsidR="00845BF6" w:rsidRDefault="00845BF6"/>
    <w:p w14:paraId="44AAA846" w14:textId="77777777" w:rsidR="00845BF6" w:rsidRDefault="00845BF6"/>
    <w:p w14:paraId="62066DCE" w14:textId="77777777" w:rsidR="00845BF6" w:rsidRDefault="00845BF6"/>
    <w:p w14:paraId="2BAF52A7" w14:textId="77777777" w:rsidR="00845BF6" w:rsidRDefault="00845BF6"/>
    <w:p w14:paraId="000289D8" w14:textId="77777777" w:rsidR="00845BF6" w:rsidRDefault="00845BF6"/>
    <w:p w14:paraId="7C6EC748" w14:textId="77777777" w:rsidR="00845BF6" w:rsidRDefault="00845BF6"/>
    <w:p w14:paraId="40E00E9E" w14:textId="77777777" w:rsidR="00845BF6" w:rsidRPr="00845BF6" w:rsidRDefault="00845BF6">
      <w:pPr>
        <w:rPr>
          <w:b/>
        </w:rPr>
      </w:pPr>
      <w:r w:rsidRPr="00845BF6">
        <w:rPr>
          <w:b/>
        </w:rPr>
        <w:t>kaymenchel@gmail.com</w:t>
      </w:r>
    </w:p>
    <w:sectPr w:rsidR="00845BF6" w:rsidRPr="00845BF6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5"/>
    <w:rsid w:val="00161AC5"/>
    <w:rsid w:val="00845BF6"/>
    <w:rsid w:val="00A1704C"/>
    <w:rsid w:val="00D0731D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0C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3</cp:revision>
  <dcterms:created xsi:type="dcterms:W3CDTF">2015-09-03T18:24:00Z</dcterms:created>
  <dcterms:modified xsi:type="dcterms:W3CDTF">2015-09-03T18:40:00Z</dcterms:modified>
</cp:coreProperties>
</file>