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97" w:rsidRDefault="00653F97" w:rsidP="00653F9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BATTLE OF BRITAIN SOURCES</w:t>
      </w:r>
    </w:p>
    <w:p w:rsidR="005962F3" w:rsidRDefault="005962F3" w:rsidP="00653F9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OLLI – WINTER 2013</w:t>
      </w:r>
    </w:p>
    <w:p w:rsidR="00653F97" w:rsidRDefault="00653F97" w:rsidP="00653F97">
      <w:pPr>
        <w:jc w:val="center"/>
        <w:rPr>
          <w:sz w:val="28"/>
          <w:szCs w:val="28"/>
          <w:u w:val="single"/>
        </w:rPr>
      </w:pPr>
    </w:p>
    <w:p w:rsidR="00653F97" w:rsidRPr="00653F97" w:rsidRDefault="00653F97" w:rsidP="00653F9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653F97">
        <w:rPr>
          <w:sz w:val="28"/>
          <w:szCs w:val="28"/>
        </w:rPr>
        <w:t>Stackpole Military History Series:</w:t>
      </w:r>
      <w:r>
        <w:rPr>
          <w:sz w:val="28"/>
          <w:szCs w:val="28"/>
        </w:rPr>
        <w:t xml:space="preserve"> </w:t>
      </w:r>
      <w:r w:rsidRPr="00653F97">
        <w:rPr>
          <w:sz w:val="28"/>
          <w:szCs w:val="28"/>
          <w:u w:val="single"/>
        </w:rPr>
        <w:t>Luftwaffe Fighters and Bombers – The Battle of Britain</w:t>
      </w:r>
      <w:r>
        <w:rPr>
          <w:sz w:val="28"/>
          <w:szCs w:val="28"/>
        </w:rPr>
        <w:t>. Chris Goss. 2000. Stackpole Books, Mechanicsburg, PA.</w:t>
      </w:r>
    </w:p>
    <w:p w:rsidR="00653F97" w:rsidRPr="00653F97" w:rsidRDefault="00653F97" w:rsidP="00653F9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Robinson, Derek. </w:t>
      </w:r>
      <w:r w:rsidRPr="00653F97">
        <w:rPr>
          <w:sz w:val="28"/>
          <w:szCs w:val="28"/>
          <w:u w:val="single"/>
        </w:rPr>
        <w:t xml:space="preserve">Invasion, 1940: The Truth </w:t>
      </w:r>
      <w:proofErr w:type="gramStart"/>
      <w:r w:rsidRPr="00653F97">
        <w:rPr>
          <w:sz w:val="28"/>
          <w:szCs w:val="28"/>
          <w:u w:val="single"/>
        </w:rPr>
        <w:t>About</w:t>
      </w:r>
      <w:proofErr w:type="gramEnd"/>
      <w:r w:rsidRPr="00653F97">
        <w:rPr>
          <w:sz w:val="28"/>
          <w:szCs w:val="28"/>
          <w:u w:val="single"/>
        </w:rPr>
        <w:t xml:space="preserve"> the Battle of Britain and What Stopped Hitler</w:t>
      </w:r>
      <w:r>
        <w:rPr>
          <w:sz w:val="28"/>
          <w:szCs w:val="28"/>
        </w:rPr>
        <w:t>. Carroll&amp;Graf. NY. 2005.</w:t>
      </w:r>
    </w:p>
    <w:p w:rsidR="00653F97" w:rsidRPr="00653F97" w:rsidRDefault="00653F97" w:rsidP="00653F9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Herman, Arthur. </w:t>
      </w:r>
      <w:r w:rsidRPr="00653F97">
        <w:rPr>
          <w:sz w:val="28"/>
          <w:szCs w:val="28"/>
          <w:u w:val="single"/>
        </w:rPr>
        <w:t xml:space="preserve">To Rule the Waves – How </w:t>
      </w:r>
      <w:proofErr w:type="gramStart"/>
      <w:r w:rsidRPr="00653F97">
        <w:rPr>
          <w:sz w:val="28"/>
          <w:szCs w:val="28"/>
          <w:u w:val="single"/>
        </w:rPr>
        <w:t>the  British</w:t>
      </w:r>
      <w:proofErr w:type="gramEnd"/>
      <w:r w:rsidRPr="00653F97">
        <w:rPr>
          <w:sz w:val="28"/>
          <w:szCs w:val="28"/>
          <w:u w:val="single"/>
        </w:rPr>
        <w:t xml:space="preserve"> Navy Shaped the World</w:t>
      </w:r>
      <w:r>
        <w:rPr>
          <w:sz w:val="28"/>
          <w:szCs w:val="28"/>
        </w:rPr>
        <w:t>. Harper&amp;Collins. NY. 2004.</w:t>
      </w:r>
    </w:p>
    <w:p w:rsidR="00653F97" w:rsidRPr="00653F97" w:rsidRDefault="00653F97" w:rsidP="00653F9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Roberts, Andrew. </w:t>
      </w:r>
      <w:r w:rsidRPr="00653F97">
        <w:rPr>
          <w:sz w:val="28"/>
          <w:szCs w:val="28"/>
          <w:u w:val="single"/>
        </w:rPr>
        <w:t xml:space="preserve">History of the English-Speaking Peoples </w:t>
      </w:r>
      <w:proofErr w:type="gramStart"/>
      <w:r w:rsidRPr="00653F97">
        <w:rPr>
          <w:sz w:val="28"/>
          <w:szCs w:val="28"/>
          <w:u w:val="single"/>
        </w:rPr>
        <w:t>Since</w:t>
      </w:r>
      <w:proofErr w:type="gramEnd"/>
      <w:r w:rsidRPr="00653F97">
        <w:rPr>
          <w:sz w:val="28"/>
          <w:szCs w:val="28"/>
          <w:u w:val="single"/>
        </w:rPr>
        <w:t xml:space="preserve"> 1900</w:t>
      </w:r>
      <w:r>
        <w:rPr>
          <w:sz w:val="28"/>
          <w:szCs w:val="28"/>
        </w:rPr>
        <w:t>. Harper&amp;Collins. NY. 2007.</w:t>
      </w:r>
    </w:p>
    <w:p w:rsidR="00653F97" w:rsidRPr="00653F97" w:rsidRDefault="00653F97" w:rsidP="00653F9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Ferguson, Niall. </w:t>
      </w:r>
      <w:r w:rsidRPr="00653F97">
        <w:rPr>
          <w:sz w:val="28"/>
          <w:szCs w:val="28"/>
          <w:u w:val="single"/>
        </w:rPr>
        <w:t xml:space="preserve">Virtual History, What Could Have </w:t>
      </w:r>
      <w:proofErr w:type="gramStart"/>
      <w:r w:rsidRPr="00653F97">
        <w:rPr>
          <w:sz w:val="28"/>
          <w:szCs w:val="28"/>
          <w:u w:val="single"/>
        </w:rPr>
        <w:t>Been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Fall River Press. NY. 2009 Edition.</w:t>
      </w:r>
    </w:p>
    <w:p w:rsidR="00653F97" w:rsidRPr="00653F97" w:rsidRDefault="00653F97" w:rsidP="00653F9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Winchester, Simon</w:t>
      </w:r>
      <w:r w:rsidRPr="00653F97">
        <w:rPr>
          <w:sz w:val="28"/>
          <w:szCs w:val="28"/>
          <w:u w:val="single"/>
        </w:rPr>
        <w:t>. Atlantic</w:t>
      </w:r>
      <w:r>
        <w:rPr>
          <w:sz w:val="28"/>
          <w:szCs w:val="28"/>
        </w:rPr>
        <w:t>. Harper&amp;Collins. NY. 2010.</w:t>
      </w:r>
    </w:p>
    <w:p w:rsidR="00653F97" w:rsidRPr="00653F97" w:rsidRDefault="00653F97" w:rsidP="00653F9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Brands, H.W. </w:t>
      </w:r>
      <w:r w:rsidRPr="00653F97">
        <w:rPr>
          <w:sz w:val="28"/>
          <w:szCs w:val="28"/>
          <w:u w:val="single"/>
        </w:rPr>
        <w:t>Traitor to His Class</w:t>
      </w:r>
      <w:r>
        <w:rPr>
          <w:sz w:val="28"/>
          <w:szCs w:val="28"/>
        </w:rPr>
        <w:t>. Doubleday. NY. 2008.</w:t>
      </w:r>
    </w:p>
    <w:p w:rsidR="00653F97" w:rsidRPr="00653F97" w:rsidRDefault="00653F97" w:rsidP="00653F9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Rendell, Kenneth W. </w:t>
      </w:r>
      <w:r w:rsidRPr="00653F97">
        <w:rPr>
          <w:sz w:val="28"/>
          <w:szCs w:val="28"/>
          <w:u w:val="single"/>
        </w:rPr>
        <w:t>WWII-Saving the Reality</w:t>
      </w:r>
      <w:r>
        <w:rPr>
          <w:sz w:val="28"/>
          <w:szCs w:val="28"/>
        </w:rPr>
        <w:t>. Whitman Publishers. Atlanta. 2009.</w:t>
      </w:r>
    </w:p>
    <w:p w:rsidR="00653F97" w:rsidRPr="00653F97" w:rsidRDefault="00653F97" w:rsidP="00653F9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Mann, Chris. </w:t>
      </w:r>
      <w:r w:rsidRPr="00653F97">
        <w:rPr>
          <w:sz w:val="28"/>
          <w:szCs w:val="28"/>
          <w:u w:val="single"/>
        </w:rPr>
        <w:t>Great Battles of WWII</w:t>
      </w:r>
      <w:r>
        <w:rPr>
          <w:sz w:val="28"/>
          <w:szCs w:val="28"/>
        </w:rPr>
        <w:t>. Paragon Books. Bath, UK. 2011.</w:t>
      </w:r>
    </w:p>
    <w:p w:rsidR="00653F97" w:rsidRPr="00653F97" w:rsidRDefault="00653F97" w:rsidP="00653F9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MGM Productions. “Battle of Britain”. 1969.</w:t>
      </w:r>
    </w:p>
    <w:p w:rsidR="00653F97" w:rsidRPr="00653F97" w:rsidRDefault="00653F97" w:rsidP="00653F9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PBS Home Video. “The Blitz – London’s Longest Night”. Dorlaw-Smith Productions. 2006.</w:t>
      </w:r>
    </w:p>
    <w:p w:rsidR="00D563B8" w:rsidRPr="00D563B8" w:rsidRDefault="00653F97" w:rsidP="00D563B8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Manchester, W. and Reid, Paul. </w:t>
      </w:r>
      <w:r w:rsidRPr="00653F97">
        <w:rPr>
          <w:sz w:val="28"/>
          <w:szCs w:val="28"/>
          <w:u w:val="single"/>
        </w:rPr>
        <w:t>The Last Lion – Winston Spencer Churchill 1940-1945 Defender of the Realm</w:t>
      </w:r>
      <w:r>
        <w:rPr>
          <w:sz w:val="28"/>
          <w:szCs w:val="28"/>
        </w:rPr>
        <w:t xml:space="preserve">. Little, Brown. NY. </w:t>
      </w:r>
    </w:p>
    <w:p w:rsidR="00D563B8" w:rsidRPr="00653F97" w:rsidRDefault="00D563B8" w:rsidP="00D563B8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Battle of Britain Historical Society – “The Battle of Britain 1940”. </w:t>
      </w:r>
      <w:hyperlink r:id="rId6" w:history="1">
        <w:r w:rsidRPr="00512FE1">
          <w:rPr>
            <w:rStyle w:val="Hyperlink"/>
            <w:sz w:val="28"/>
            <w:szCs w:val="28"/>
          </w:rPr>
          <w:t>www.battle</w:t>
        </w:r>
      </w:hyperlink>
      <w:r>
        <w:rPr>
          <w:sz w:val="28"/>
          <w:szCs w:val="28"/>
        </w:rPr>
        <w:t xml:space="preserve"> of britain1940.net</w:t>
      </w:r>
      <w:bookmarkStart w:id="0" w:name="_GoBack"/>
      <w:bookmarkEnd w:id="0"/>
    </w:p>
    <w:p w:rsidR="00653F97" w:rsidRPr="00653F97" w:rsidRDefault="00653F97" w:rsidP="00653F97">
      <w:pPr>
        <w:pStyle w:val="ListParagraph"/>
        <w:rPr>
          <w:sz w:val="28"/>
          <w:szCs w:val="28"/>
          <w:u w:val="single"/>
        </w:rPr>
      </w:pPr>
    </w:p>
    <w:sectPr w:rsidR="00653F97" w:rsidRPr="00653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22324"/>
    <w:multiLevelType w:val="hybridMultilevel"/>
    <w:tmpl w:val="83FA6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97"/>
    <w:rsid w:val="005962F3"/>
    <w:rsid w:val="00653F97"/>
    <w:rsid w:val="00D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t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2012-11-26T02:05:00Z</dcterms:created>
  <dcterms:modified xsi:type="dcterms:W3CDTF">2013-01-19T20:11:00Z</dcterms:modified>
</cp:coreProperties>
</file>